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C78" w:rsidRDefault="00906C78" w:rsidP="00906C78">
      <w:pPr>
        <w:widowControl w:val="0"/>
        <w:suppressAutoHyphens/>
        <w:spacing w:after="0" w:line="240" w:lineRule="auto"/>
        <w:ind w:firstLine="397"/>
        <w:jc w:val="center"/>
        <w:rPr>
          <w:rFonts w:ascii="Book Antiqua" w:eastAsia="Times New Roman" w:hAnsi="Book Antiqua" w:cs="Times New Roman"/>
          <w:bCs/>
          <w:smallCaps/>
          <w:color w:val="00000A"/>
          <w:sz w:val="28"/>
          <w:szCs w:val="28"/>
          <w:lang w:eastAsia="ar-SA"/>
        </w:rPr>
      </w:pPr>
      <w:bookmarkStart w:id="0" w:name="_GoBack"/>
      <w:bookmarkEnd w:id="0"/>
    </w:p>
    <w:p w:rsidR="00906C78" w:rsidRDefault="00906C78" w:rsidP="00906C78">
      <w:pPr>
        <w:widowControl w:val="0"/>
        <w:suppressAutoHyphens/>
        <w:spacing w:after="0" w:line="240" w:lineRule="auto"/>
        <w:rPr>
          <w:rFonts w:ascii="Book Antiqua" w:eastAsia="Times New Roman" w:hAnsi="Book Antiqua" w:cs="Times New Roman"/>
          <w:bCs/>
          <w:smallCaps/>
          <w:color w:val="00000A"/>
          <w:sz w:val="28"/>
          <w:szCs w:val="28"/>
          <w:lang w:eastAsia="ar-SA"/>
        </w:rPr>
      </w:pPr>
    </w:p>
    <w:p w:rsidR="00906C78" w:rsidRPr="00906C78" w:rsidRDefault="00906C78" w:rsidP="00906C78">
      <w:pPr>
        <w:widowControl w:val="0"/>
        <w:suppressAutoHyphens/>
        <w:spacing w:after="0" w:line="240" w:lineRule="auto"/>
        <w:rPr>
          <w:rFonts w:ascii="Book Antiqua" w:eastAsia="Times New Roman" w:hAnsi="Book Antiqua" w:cs="Times New Roman"/>
          <w:bCs/>
          <w:smallCaps/>
          <w:color w:val="00000A"/>
          <w:sz w:val="28"/>
          <w:szCs w:val="28"/>
          <w:lang w:eastAsia="ar-SA"/>
        </w:rPr>
      </w:pPr>
      <w:r w:rsidRPr="00906C78">
        <w:rPr>
          <w:rFonts w:ascii="Book Antiqua" w:eastAsia="Times New Roman" w:hAnsi="Book Antiqua" w:cs="Times New Roman"/>
          <w:bCs/>
          <w:smallCaps/>
          <w:color w:val="00000A"/>
          <w:sz w:val="28"/>
          <w:szCs w:val="28"/>
          <w:lang w:eastAsia="ar-SA"/>
        </w:rPr>
        <w:t>Opere in mostra</w:t>
      </w:r>
    </w:p>
    <w:p w:rsidR="00906C78" w:rsidRPr="00906C78" w:rsidRDefault="00906C78" w:rsidP="00906C78">
      <w:pPr>
        <w:widowControl w:val="0"/>
        <w:suppressAutoHyphens/>
        <w:spacing w:after="0" w:line="240" w:lineRule="auto"/>
        <w:ind w:firstLine="397"/>
        <w:jc w:val="center"/>
        <w:rPr>
          <w:rFonts w:ascii="Book Antiqua" w:eastAsia="Times New Roman" w:hAnsi="Book Antiqua" w:cs="Times New Roman"/>
          <w:b/>
          <w:bCs/>
          <w:color w:val="00000A"/>
          <w:sz w:val="24"/>
          <w:szCs w:val="24"/>
          <w:lang w:eastAsia="ar-SA"/>
        </w:rPr>
      </w:pPr>
    </w:p>
    <w:p w:rsidR="00906C78" w:rsidRPr="00906C78" w:rsidRDefault="00906C78" w:rsidP="00906C78">
      <w:pPr>
        <w:widowControl w:val="0"/>
        <w:suppressLineNumbers/>
        <w:suppressAutoHyphens/>
        <w:snapToGrid w:val="0"/>
        <w:spacing w:after="0" w:line="240" w:lineRule="auto"/>
        <w:ind w:left="15"/>
        <w:jc w:val="both"/>
        <w:rPr>
          <w:rFonts w:ascii="Book Antiqua" w:eastAsia="Times New Roman" w:hAnsi="Book Antiqua" w:cs="Times New Roman"/>
          <w:color w:val="00000A"/>
          <w:sz w:val="24"/>
          <w:szCs w:val="24"/>
          <w:lang w:eastAsia="ar-SA"/>
        </w:rPr>
      </w:pPr>
    </w:p>
    <w:p w:rsidR="00906C78" w:rsidRPr="00906C78" w:rsidRDefault="00906C78" w:rsidP="00906C78">
      <w:pPr>
        <w:widowControl w:val="0"/>
        <w:suppressLineNumbers/>
        <w:suppressAutoHyphens/>
        <w:snapToGrid w:val="0"/>
        <w:spacing w:after="0" w:line="240" w:lineRule="auto"/>
        <w:ind w:left="15"/>
        <w:jc w:val="both"/>
        <w:rPr>
          <w:rFonts w:ascii="Book Antiqua" w:eastAsia="AvenirNext-DemiBold" w:hAnsi="Book Antiqua" w:cs="AvenirNext-DemiBold"/>
          <w:smallCaps/>
          <w:color w:val="000000"/>
          <w:sz w:val="26"/>
          <w:szCs w:val="24"/>
          <w:lang w:eastAsia="ar-SA"/>
        </w:rPr>
      </w:pPr>
      <w:r w:rsidRPr="00906C78">
        <w:rPr>
          <w:rFonts w:ascii="Book Antiqua" w:eastAsia="AvenirNext-DemiBold" w:hAnsi="Book Antiqua" w:cs="AvenirNext-DemiBold"/>
          <w:smallCaps/>
          <w:color w:val="000000"/>
          <w:sz w:val="26"/>
          <w:szCs w:val="24"/>
          <w:lang w:eastAsia="ar-SA"/>
        </w:rPr>
        <w:t>Duccio di Buoninsegna (</w:t>
      </w:r>
      <w:r w:rsidRPr="00906C78">
        <w:rPr>
          <w:rFonts w:ascii="Book Antiqua" w:eastAsia="AvenirNext-DemiBold" w:hAnsi="Book Antiqua" w:cs="AvenirNext-DemiBold"/>
          <w:color w:val="000000"/>
          <w:sz w:val="26"/>
          <w:szCs w:val="24"/>
          <w:lang w:eastAsia="ar-SA"/>
        </w:rPr>
        <w:t>documentato dal 1278 al 1318</w:t>
      </w:r>
      <w:r w:rsidRPr="00906C78">
        <w:rPr>
          <w:rFonts w:ascii="Book Antiqua" w:eastAsia="AvenirNext-DemiBold" w:hAnsi="Book Antiqua" w:cs="AvenirNext-DemiBold"/>
          <w:smallCaps/>
          <w:color w:val="000000"/>
          <w:sz w:val="26"/>
          <w:szCs w:val="24"/>
          <w:lang w:eastAsia="ar-SA"/>
        </w:rPr>
        <w:t>) e bottega</w:t>
      </w:r>
    </w:p>
    <w:p w:rsidR="00906C78" w:rsidRPr="00906C78" w:rsidRDefault="00906C78" w:rsidP="00906C78">
      <w:pPr>
        <w:widowControl w:val="0"/>
        <w:suppressLineNumbers/>
        <w:suppressAutoHyphens/>
        <w:snapToGrid w:val="0"/>
        <w:spacing w:after="0" w:line="240" w:lineRule="auto"/>
        <w:ind w:left="15"/>
        <w:jc w:val="both"/>
        <w:rPr>
          <w:rFonts w:ascii="Book Antiqua" w:eastAsia="AvenirNext-DemiBold" w:hAnsi="Book Antiqua" w:cs="AvenirNext-DemiBold"/>
          <w:i/>
          <w:iCs/>
          <w:color w:val="000000"/>
          <w:sz w:val="24"/>
          <w:szCs w:val="24"/>
          <w:lang w:eastAsia="ar-SA"/>
        </w:rPr>
      </w:pPr>
      <w:r w:rsidRPr="00906C78">
        <w:rPr>
          <w:rFonts w:ascii="Book Antiqua" w:eastAsia="AvenirNext-DemiBold" w:hAnsi="Book Antiqua" w:cs="AvenirNext-DemiBold"/>
          <w:iCs/>
          <w:color w:val="000000"/>
          <w:sz w:val="24"/>
          <w:szCs w:val="24"/>
          <w:lang w:eastAsia="ar-SA"/>
        </w:rPr>
        <w:t>1.</w:t>
      </w:r>
      <w:r w:rsidRPr="00906C78">
        <w:rPr>
          <w:rFonts w:ascii="Book Antiqua" w:eastAsia="AvenirNext-DemiBold" w:hAnsi="Book Antiqua" w:cs="AvenirNext-DemiBold"/>
          <w:i/>
          <w:iCs/>
          <w:color w:val="000000"/>
          <w:sz w:val="24"/>
          <w:szCs w:val="24"/>
          <w:lang w:eastAsia="ar-SA"/>
        </w:rPr>
        <w:t xml:space="preserve"> Storie della Passione di Gesù </w:t>
      </w:r>
    </w:p>
    <w:p w:rsidR="00906C78" w:rsidRPr="00906C78" w:rsidRDefault="00906C78" w:rsidP="00906C78">
      <w:pPr>
        <w:widowControl w:val="0"/>
        <w:suppressLineNumbers/>
        <w:suppressAutoHyphens/>
        <w:snapToGrid w:val="0"/>
        <w:spacing w:after="0" w:line="240" w:lineRule="auto"/>
        <w:ind w:left="15"/>
        <w:jc w:val="both"/>
        <w:rPr>
          <w:rFonts w:ascii="Book Antiqua" w:eastAsia="AvenirNext-DemiBold" w:hAnsi="Book Antiqua" w:cs="AvenirNext-DemiBold"/>
          <w:color w:val="000000"/>
          <w:sz w:val="24"/>
          <w:szCs w:val="24"/>
          <w:lang w:eastAsia="ar-SA"/>
        </w:rPr>
      </w:pPr>
      <w:r w:rsidRPr="00906C78">
        <w:rPr>
          <w:rFonts w:ascii="Book Antiqua" w:eastAsia="AvenirNext-DemiBold" w:hAnsi="Book Antiqua" w:cs="AvenirNext-DemiBold"/>
          <w:color w:val="000000"/>
          <w:sz w:val="24"/>
          <w:szCs w:val="24"/>
          <w:lang w:eastAsia="ar-SA"/>
        </w:rPr>
        <w:t xml:space="preserve">Faccia posteriore della </w:t>
      </w:r>
      <w:r w:rsidRPr="00906C78">
        <w:rPr>
          <w:rFonts w:ascii="Book Antiqua" w:eastAsia="AvenirNext-DemiBold" w:hAnsi="Book Antiqua" w:cs="AvenirNext-DemiBold"/>
          <w:i/>
          <w:color w:val="000000"/>
          <w:sz w:val="24"/>
          <w:szCs w:val="24"/>
          <w:lang w:eastAsia="ar-SA"/>
        </w:rPr>
        <w:t>Maestà</w:t>
      </w:r>
      <w:r w:rsidRPr="00906C78">
        <w:rPr>
          <w:rFonts w:ascii="Book Antiqua" w:eastAsia="AvenirNext-DemiBold" w:hAnsi="Book Antiqua" w:cs="AvenirNext-DemiBold"/>
          <w:color w:val="000000"/>
          <w:sz w:val="24"/>
          <w:szCs w:val="24"/>
          <w:lang w:eastAsia="ar-SA"/>
        </w:rPr>
        <w:t>, in corso di esecuzione nel 1316</w:t>
      </w:r>
    </w:p>
    <w:p w:rsidR="00906C78" w:rsidRPr="00906C78" w:rsidRDefault="00906C78" w:rsidP="00906C78">
      <w:pPr>
        <w:widowControl w:val="0"/>
        <w:suppressAutoHyphens/>
        <w:snapToGrid w:val="0"/>
        <w:spacing w:after="0" w:line="240" w:lineRule="auto"/>
        <w:jc w:val="both"/>
        <w:rPr>
          <w:rFonts w:ascii="Book Antiqua" w:eastAsia="AvenirNext-DemiBold" w:hAnsi="Book Antiqua" w:cs="AvenirNext-DemiBold"/>
          <w:color w:val="000000"/>
          <w:sz w:val="24"/>
          <w:szCs w:val="24"/>
          <w:lang w:eastAsia="ar-SA"/>
        </w:rPr>
      </w:pPr>
      <w:r w:rsidRPr="00906C78">
        <w:rPr>
          <w:rFonts w:ascii="Book Antiqua" w:eastAsia="AvenirNext-DemiBold" w:hAnsi="Book Antiqua" w:cs="AvenirNext-DemiBold"/>
          <w:color w:val="000000"/>
          <w:sz w:val="24"/>
          <w:szCs w:val="24"/>
          <w:lang w:eastAsia="ar-SA"/>
        </w:rPr>
        <w:t>Tempera e oro su tavola, 161,5 x 101,5 cm</w:t>
      </w:r>
    </w:p>
    <w:p w:rsidR="00906C78" w:rsidRPr="00906C78" w:rsidRDefault="00906C78" w:rsidP="00906C78">
      <w:pPr>
        <w:widowControl w:val="0"/>
        <w:suppressLineNumbers/>
        <w:suppressAutoHyphens/>
        <w:snapToGrid w:val="0"/>
        <w:spacing w:after="0" w:line="240" w:lineRule="auto"/>
        <w:ind w:left="15"/>
        <w:jc w:val="both"/>
        <w:rPr>
          <w:rFonts w:ascii="Book Antiqua" w:eastAsia="Garamond" w:hAnsi="Book Antiqua" w:cs="Garamond"/>
          <w:color w:val="000000"/>
          <w:sz w:val="24"/>
          <w:szCs w:val="24"/>
          <w:lang w:eastAsia="ar-SA"/>
        </w:rPr>
      </w:pPr>
      <w:r w:rsidRPr="00906C78">
        <w:rPr>
          <w:rFonts w:ascii="Book Antiqua" w:eastAsia="Garamond" w:hAnsi="Book Antiqua" w:cs="Garamond"/>
          <w:color w:val="000000"/>
          <w:sz w:val="24"/>
          <w:szCs w:val="24"/>
          <w:lang w:eastAsia="ar-SA"/>
        </w:rPr>
        <w:t>Massa Marittima (Grosseto), cattedrale di San Cerbone</w:t>
      </w:r>
    </w:p>
    <w:p w:rsidR="00906C78" w:rsidRPr="00906C78" w:rsidRDefault="00906C78" w:rsidP="00906C78">
      <w:pPr>
        <w:widowControl w:val="0"/>
        <w:suppressAutoHyphens/>
        <w:snapToGrid w:val="0"/>
        <w:spacing w:after="0" w:line="240" w:lineRule="auto"/>
        <w:jc w:val="both"/>
        <w:rPr>
          <w:rFonts w:ascii="Book Antiqua" w:eastAsia="Times New Roman" w:hAnsi="Book Antiqua" w:cs="Times New Roman"/>
          <w:b/>
          <w:bCs/>
          <w:color w:val="00000A"/>
          <w:sz w:val="24"/>
          <w:szCs w:val="24"/>
          <w:lang w:eastAsia="ar-SA"/>
        </w:rPr>
      </w:pPr>
    </w:p>
    <w:p w:rsidR="00906C78" w:rsidRPr="00906C78" w:rsidRDefault="00906C78" w:rsidP="00906C78">
      <w:pPr>
        <w:widowControl w:val="0"/>
        <w:suppressLineNumbers/>
        <w:suppressAutoHyphens/>
        <w:snapToGrid w:val="0"/>
        <w:spacing w:after="0" w:line="240" w:lineRule="auto"/>
        <w:ind w:left="15"/>
        <w:jc w:val="both"/>
        <w:rPr>
          <w:rFonts w:ascii="Book Antiqua" w:eastAsia="Times New Roman" w:hAnsi="Book Antiqua" w:cs="AvenirNext-DemiBold"/>
          <w:color w:val="000000"/>
          <w:sz w:val="26"/>
          <w:szCs w:val="24"/>
          <w:lang w:eastAsia="ar-SA"/>
        </w:rPr>
      </w:pPr>
      <w:r w:rsidRPr="00906C78">
        <w:rPr>
          <w:rFonts w:ascii="Book Antiqua" w:eastAsia="AvenirNext-DemiBold" w:hAnsi="Book Antiqua" w:cs="AvenirNext-DemiBold"/>
          <w:smallCaps/>
          <w:color w:val="000000"/>
          <w:sz w:val="26"/>
          <w:szCs w:val="24"/>
          <w:lang w:eastAsia="ar-SA"/>
        </w:rPr>
        <w:t>Simone Martini (</w:t>
      </w:r>
      <w:r w:rsidRPr="00906C78">
        <w:rPr>
          <w:rFonts w:ascii="Book Antiqua" w:eastAsia="Times New Roman" w:hAnsi="Book Antiqua" w:cs="AvenirNext-DemiBold"/>
          <w:color w:val="000000"/>
          <w:sz w:val="26"/>
          <w:szCs w:val="24"/>
          <w:lang w:eastAsia="ar-SA"/>
        </w:rPr>
        <w:t>documentato dal 1315 – Avignone, 1344)</w:t>
      </w:r>
    </w:p>
    <w:p w:rsidR="00906C78" w:rsidRPr="00906C78" w:rsidRDefault="00906C78" w:rsidP="00906C78">
      <w:pPr>
        <w:widowControl w:val="0"/>
        <w:suppressLineNumbers/>
        <w:suppressAutoHyphens/>
        <w:snapToGrid w:val="0"/>
        <w:spacing w:after="0" w:line="240" w:lineRule="auto"/>
        <w:ind w:left="15"/>
        <w:jc w:val="both"/>
        <w:rPr>
          <w:rFonts w:ascii="Book Antiqua" w:eastAsia="AvenirNext-DemiBold" w:hAnsi="Book Antiqua" w:cs="AvenirNext-DemiBold"/>
          <w:i/>
          <w:iCs/>
          <w:color w:val="000000"/>
          <w:sz w:val="24"/>
          <w:szCs w:val="24"/>
          <w:lang w:eastAsia="ar-SA"/>
        </w:rPr>
      </w:pPr>
      <w:r w:rsidRPr="00906C78">
        <w:rPr>
          <w:rFonts w:ascii="Book Antiqua" w:eastAsia="AvenirNext-DemiBold" w:hAnsi="Book Antiqua" w:cs="AvenirNext-DemiBold"/>
          <w:iCs/>
          <w:color w:val="000000"/>
          <w:sz w:val="24"/>
          <w:szCs w:val="24"/>
          <w:lang w:eastAsia="ar-SA"/>
        </w:rPr>
        <w:t xml:space="preserve">2. </w:t>
      </w:r>
      <w:r w:rsidRPr="00906C78">
        <w:rPr>
          <w:rFonts w:ascii="Book Antiqua" w:eastAsia="AvenirNext-DemiBold" w:hAnsi="Book Antiqua" w:cs="AvenirNext-DemiBold"/>
          <w:i/>
          <w:iCs/>
          <w:color w:val="000000"/>
          <w:sz w:val="24"/>
          <w:szCs w:val="24"/>
          <w:lang w:eastAsia="ar-SA"/>
        </w:rPr>
        <w:t>Redentore benedicente</w:t>
      </w:r>
    </w:p>
    <w:p w:rsidR="00906C78" w:rsidRPr="00906C78" w:rsidRDefault="00906C78" w:rsidP="00906C78">
      <w:pPr>
        <w:widowControl w:val="0"/>
        <w:suppressLineNumbers/>
        <w:suppressAutoHyphens/>
        <w:snapToGrid w:val="0"/>
        <w:spacing w:after="0" w:line="240" w:lineRule="auto"/>
        <w:ind w:left="15"/>
        <w:jc w:val="both"/>
        <w:rPr>
          <w:rFonts w:ascii="Book Antiqua" w:eastAsia="AvenirNext-Regular" w:hAnsi="Book Antiqua" w:cs="AvenirNext-Regular"/>
          <w:color w:val="000000"/>
          <w:sz w:val="24"/>
          <w:szCs w:val="24"/>
          <w:lang w:eastAsia="ar-SA"/>
        </w:rPr>
      </w:pPr>
      <w:r w:rsidRPr="00906C78">
        <w:rPr>
          <w:rFonts w:ascii="Book Antiqua" w:eastAsia="AvenirNext-Regular" w:hAnsi="Book Antiqua" w:cs="AvenirNext-Regular"/>
          <w:color w:val="000000"/>
          <w:sz w:val="24"/>
          <w:szCs w:val="24"/>
          <w:lang w:eastAsia="ar-SA"/>
        </w:rPr>
        <w:t>1318-1320 circa</w:t>
      </w:r>
    </w:p>
    <w:p w:rsidR="00906C78" w:rsidRPr="00906C78" w:rsidRDefault="00906C78" w:rsidP="00906C78">
      <w:pPr>
        <w:widowControl w:val="0"/>
        <w:suppressLineNumbers/>
        <w:suppressAutoHyphens/>
        <w:snapToGrid w:val="0"/>
        <w:spacing w:after="0" w:line="240" w:lineRule="auto"/>
        <w:ind w:left="15"/>
        <w:jc w:val="both"/>
        <w:rPr>
          <w:rFonts w:ascii="Book Antiqua" w:eastAsia="AvenirNext-Regular" w:hAnsi="Book Antiqua" w:cs="AvenirNext-Regular"/>
          <w:color w:val="000000"/>
          <w:sz w:val="24"/>
          <w:szCs w:val="24"/>
          <w:lang w:eastAsia="ar-SA"/>
        </w:rPr>
      </w:pPr>
      <w:r w:rsidRPr="00906C78">
        <w:rPr>
          <w:rFonts w:ascii="Book Antiqua" w:eastAsia="AvenirNext-Regular" w:hAnsi="Book Antiqua" w:cs="AvenirNext-Regular"/>
          <w:color w:val="000000"/>
          <w:sz w:val="24"/>
          <w:szCs w:val="24"/>
          <w:lang w:eastAsia="ar-SA"/>
        </w:rPr>
        <w:t>Tempera e oro su tavola, 38,3 x 28,5 cm</w:t>
      </w:r>
    </w:p>
    <w:p w:rsidR="00906C78" w:rsidRPr="00906C78" w:rsidRDefault="00906C78" w:rsidP="00906C78">
      <w:pPr>
        <w:widowControl w:val="0"/>
        <w:suppressLineNumbers/>
        <w:suppressAutoHyphens/>
        <w:snapToGrid w:val="0"/>
        <w:spacing w:after="0" w:line="240" w:lineRule="auto"/>
        <w:ind w:left="15"/>
        <w:jc w:val="both"/>
        <w:rPr>
          <w:rFonts w:ascii="Book Antiqua" w:eastAsia="AvenirNext-DemiBold" w:hAnsi="Book Antiqua" w:cs="AvenirNext-DemiBold"/>
          <w:color w:val="000000"/>
          <w:sz w:val="24"/>
          <w:szCs w:val="24"/>
          <w:lang w:eastAsia="ar-SA"/>
        </w:rPr>
      </w:pPr>
      <w:r w:rsidRPr="00906C78">
        <w:rPr>
          <w:rFonts w:ascii="Book Antiqua" w:eastAsia="AvenirNext-DemiBold" w:hAnsi="Book Antiqua" w:cs="AvenirNext-DemiBold"/>
          <w:color w:val="000000"/>
          <w:sz w:val="24"/>
          <w:szCs w:val="24"/>
          <w:lang w:eastAsia="ar-SA"/>
        </w:rPr>
        <w:t>Città del Vaticano, Musei Vaticani</w:t>
      </w:r>
    </w:p>
    <w:p w:rsidR="00906C78" w:rsidRPr="00906C78" w:rsidRDefault="00906C78" w:rsidP="00906C78">
      <w:pPr>
        <w:widowControl w:val="0"/>
        <w:suppressAutoHyphens/>
        <w:spacing w:after="0" w:line="240" w:lineRule="auto"/>
        <w:jc w:val="both"/>
        <w:rPr>
          <w:rFonts w:ascii="Book Antiqua" w:eastAsia="Times New Roman" w:hAnsi="Book Antiqua" w:cs="Times New Roman"/>
          <w:b/>
          <w:bCs/>
          <w:color w:val="00000A"/>
          <w:sz w:val="24"/>
          <w:szCs w:val="24"/>
          <w:lang w:eastAsia="ar-SA"/>
        </w:rPr>
      </w:pPr>
    </w:p>
    <w:p w:rsidR="00906C78" w:rsidRPr="00906C78" w:rsidRDefault="00906C78" w:rsidP="00906C78">
      <w:pPr>
        <w:widowControl w:val="0"/>
        <w:suppressLineNumbers/>
        <w:suppressAutoHyphens/>
        <w:snapToGrid w:val="0"/>
        <w:spacing w:after="0" w:line="240" w:lineRule="auto"/>
        <w:jc w:val="both"/>
        <w:rPr>
          <w:rFonts w:ascii="Book Antiqua" w:eastAsia="Times New Roman" w:hAnsi="Book Antiqua" w:cs="AvenirNext-DemiBold"/>
          <w:color w:val="000000"/>
          <w:sz w:val="26"/>
          <w:szCs w:val="24"/>
          <w:lang w:eastAsia="ar-SA"/>
        </w:rPr>
      </w:pPr>
      <w:r w:rsidRPr="00906C78">
        <w:rPr>
          <w:rFonts w:ascii="Book Antiqua" w:eastAsia="AvenirNext-DemiBold" w:hAnsi="Book Antiqua" w:cs="AvenirNext-DemiBold"/>
          <w:smallCaps/>
          <w:color w:val="000000"/>
          <w:sz w:val="26"/>
          <w:szCs w:val="24"/>
          <w:lang w:eastAsia="ar-SA"/>
        </w:rPr>
        <w:t>Pietro Lorenzetti (</w:t>
      </w:r>
      <w:r w:rsidRPr="00906C78">
        <w:rPr>
          <w:rFonts w:ascii="Book Antiqua" w:eastAsia="Times New Roman" w:hAnsi="Book Antiqua" w:cs="AvenirNext-DemiBold"/>
          <w:color w:val="000000"/>
          <w:sz w:val="26"/>
          <w:szCs w:val="24"/>
          <w:lang w:eastAsia="ar-SA"/>
        </w:rPr>
        <w:t>documentato dal 1306 al 1344)</w:t>
      </w:r>
    </w:p>
    <w:p w:rsidR="00906C78" w:rsidRPr="00906C78" w:rsidRDefault="00906C78" w:rsidP="00906C78">
      <w:pPr>
        <w:widowControl w:val="0"/>
        <w:suppressLineNumbers/>
        <w:suppressAutoHyphens/>
        <w:snapToGrid w:val="0"/>
        <w:spacing w:after="0" w:line="240" w:lineRule="auto"/>
        <w:jc w:val="both"/>
        <w:rPr>
          <w:rFonts w:ascii="Book Antiqua" w:eastAsia="AvenirNext-DemiBold" w:hAnsi="Book Antiqua" w:cs="AvenirNext-DemiBold"/>
          <w:i/>
          <w:iCs/>
          <w:color w:val="000000"/>
          <w:sz w:val="24"/>
          <w:szCs w:val="24"/>
          <w:lang w:eastAsia="ar-SA"/>
        </w:rPr>
      </w:pPr>
      <w:r w:rsidRPr="00906C78">
        <w:rPr>
          <w:rFonts w:ascii="Book Antiqua" w:eastAsia="AvenirNext-DemiBold" w:hAnsi="Book Antiqua" w:cs="AvenirNext-DemiBold"/>
          <w:iCs/>
          <w:color w:val="000000"/>
          <w:sz w:val="24"/>
          <w:szCs w:val="24"/>
          <w:lang w:eastAsia="ar-SA"/>
        </w:rPr>
        <w:t xml:space="preserve">3. </w:t>
      </w:r>
      <w:r w:rsidRPr="00906C78">
        <w:rPr>
          <w:rFonts w:ascii="Book Antiqua" w:eastAsia="AvenirNext-DemiBold" w:hAnsi="Book Antiqua" w:cs="AvenirNext-DemiBold"/>
          <w:i/>
          <w:iCs/>
          <w:color w:val="000000"/>
          <w:sz w:val="24"/>
          <w:szCs w:val="24"/>
          <w:lang w:eastAsia="ar-SA"/>
        </w:rPr>
        <w:t>Madonna col Bambino</w:t>
      </w:r>
    </w:p>
    <w:p w:rsidR="00906C78" w:rsidRPr="00906C78" w:rsidRDefault="00906C78" w:rsidP="00906C78">
      <w:pPr>
        <w:widowControl w:val="0"/>
        <w:suppressLineNumbers/>
        <w:suppressAutoHyphens/>
        <w:snapToGrid w:val="0"/>
        <w:spacing w:after="0" w:line="240" w:lineRule="auto"/>
        <w:jc w:val="both"/>
        <w:rPr>
          <w:rFonts w:ascii="Book Antiqua" w:eastAsia="Garamond" w:hAnsi="Book Antiqua" w:cs="Garamond"/>
          <w:color w:val="000000"/>
          <w:sz w:val="24"/>
          <w:szCs w:val="24"/>
          <w:lang w:eastAsia="ar-SA"/>
        </w:rPr>
      </w:pPr>
      <w:r w:rsidRPr="00906C78">
        <w:rPr>
          <w:rFonts w:ascii="Book Antiqua" w:eastAsia="Garamond" w:hAnsi="Book Antiqua" w:cs="Garamond"/>
          <w:color w:val="000000"/>
          <w:sz w:val="24"/>
          <w:szCs w:val="24"/>
          <w:lang w:eastAsia="ar-SA"/>
        </w:rPr>
        <w:t>1310-1315 circa</w:t>
      </w:r>
    </w:p>
    <w:p w:rsidR="00906C78" w:rsidRPr="00906C78" w:rsidRDefault="00906C78" w:rsidP="00906C78">
      <w:pPr>
        <w:widowControl w:val="0"/>
        <w:suppressLineNumbers/>
        <w:suppressAutoHyphens/>
        <w:snapToGrid w:val="0"/>
        <w:spacing w:after="0" w:line="240" w:lineRule="auto"/>
        <w:jc w:val="both"/>
        <w:rPr>
          <w:rFonts w:ascii="Book Antiqua" w:eastAsia="AvenirNext-Regular" w:hAnsi="Book Antiqua" w:cs="AvenirNext-Regular"/>
          <w:color w:val="000000"/>
          <w:sz w:val="24"/>
          <w:szCs w:val="24"/>
          <w:lang w:eastAsia="ar-SA"/>
        </w:rPr>
      </w:pPr>
      <w:r w:rsidRPr="00906C78">
        <w:rPr>
          <w:rFonts w:ascii="Book Antiqua" w:eastAsia="Garamond" w:hAnsi="Book Antiqua" w:cs="Garamond"/>
          <w:color w:val="000000"/>
          <w:sz w:val="24"/>
          <w:szCs w:val="24"/>
          <w:lang w:eastAsia="ar-SA"/>
        </w:rPr>
        <w:t>Tempera e argento</w:t>
      </w:r>
      <w:r w:rsidRPr="00906C78">
        <w:rPr>
          <w:rFonts w:ascii="Book Antiqua" w:eastAsia="Garamond" w:hAnsi="Book Antiqua" w:cs="Garamond"/>
          <w:color w:val="FF0000"/>
          <w:sz w:val="24"/>
          <w:szCs w:val="24"/>
          <w:lang w:eastAsia="ar-SA"/>
        </w:rPr>
        <w:t xml:space="preserve"> </w:t>
      </w:r>
      <w:r w:rsidRPr="00906C78">
        <w:rPr>
          <w:rFonts w:ascii="Book Antiqua" w:eastAsia="Garamond" w:hAnsi="Book Antiqua" w:cs="Garamond"/>
          <w:color w:val="000000"/>
          <w:sz w:val="24"/>
          <w:szCs w:val="24"/>
          <w:lang w:eastAsia="ar-SA"/>
        </w:rPr>
        <w:t>su tavola</w:t>
      </w:r>
      <w:r w:rsidRPr="00906C78">
        <w:rPr>
          <w:rFonts w:ascii="Book Antiqua" w:eastAsia="AvenirNext-Regular" w:hAnsi="Book Antiqua" w:cs="AvenirNext-Regular"/>
          <w:color w:val="000000"/>
          <w:sz w:val="24"/>
          <w:szCs w:val="24"/>
          <w:lang w:eastAsia="ar-SA"/>
        </w:rPr>
        <w:t>, 73 x 52 cm</w:t>
      </w:r>
    </w:p>
    <w:p w:rsidR="00906C78" w:rsidRPr="00906C78" w:rsidRDefault="00906C78" w:rsidP="00906C78">
      <w:pPr>
        <w:widowControl w:val="0"/>
        <w:suppressAutoHyphens/>
        <w:snapToGrid w:val="0"/>
        <w:spacing w:after="0" w:line="240" w:lineRule="auto"/>
        <w:jc w:val="both"/>
        <w:rPr>
          <w:rFonts w:ascii="Book Antiqua" w:eastAsia="AvenirNext-DemiBold" w:hAnsi="Book Antiqua" w:cs="AvenirNext-DemiBold"/>
          <w:color w:val="000000"/>
          <w:sz w:val="24"/>
          <w:szCs w:val="24"/>
          <w:lang w:eastAsia="ar-SA"/>
        </w:rPr>
      </w:pPr>
      <w:r w:rsidRPr="00906C78">
        <w:rPr>
          <w:rFonts w:ascii="Book Antiqua" w:eastAsia="AvenirNext-DemiBold" w:hAnsi="Book Antiqua" w:cs="AvenirNext-DemiBold"/>
          <w:color w:val="000000"/>
          <w:sz w:val="24"/>
          <w:szCs w:val="24"/>
          <w:lang w:eastAsia="ar-SA"/>
        </w:rPr>
        <w:t>Castiglione d’Orcia (Siena), pieve dei Santi Stefano e Degna</w:t>
      </w:r>
    </w:p>
    <w:p w:rsidR="00906C78" w:rsidRPr="00906C78" w:rsidRDefault="00906C78" w:rsidP="00906C78">
      <w:pPr>
        <w:widowControl w:val="0"/>
        <w:suppressAutoHyphens/>
        <w:snapToGrid w:val="0"/>
        <w:spacing w:after="0" w:line="240" w:lineRule="auto"/>
        <w:jc w:val="both"/>
        <w:rPr>
          <w:rFonts w:ascii="Book Antiqua" w:eastAsia="Times New Roman" w:hAnsi="Book Antiqua" w:cs="Times New Roman"/>
          <w:b/>
          <w:bCs/>
          <w:color w:val="00000A"/>
          <w:sz w:val="24"/>
          <w:szCs w:val="24"/>
          <w:lang w:eastAsia="ar-SA"/>
        </w:rPr>
      </w:pPr>
    </w:p>
    <w:p w:rsidR="00906C78" w:rsidRPr="00906C78" w:rsidRDefault="00906C78" w:rsidP="00906C78">
      <w:pPr>
        <w:widowControl w:val="0"/>
        <w:suppressLineNumbers/>
        <w:suppressAutoHyphens/>
        <w:snapToGrid w:val="0"/>
        <w:spacing w:after="0" w:line="240" w:lineRule="auto"/>
        <w:jc w:val="both"/>
        <w:rPr>
          <w:rFonts w:ascii="Book Antiqua" w:eastAsia="Times New Roman" w:hAnsi="Book Antiqua" w:cs="AvenirNext-DemiBold"/>
          <w:color w:val="000000"/>
          <w:sz w:val="26"/>
          <w:szCs w:val="24"/>
          <w:lang w:eastAsia="ar-SA"/>
        </w:rPr>
      </w:pPr>
      <w:r w:rsidRPr="00906C78">
        <w:rPr>
          <w:rFonts w:ascii="Book Antiqua" w:eastAsia="AvenirNext-DemiBold" w:hAnsi="Book Antiqua" w:cs="AvenirNext-DemiBold"/>
          <w:smallCaps/>
          <w:color w:val="000000"/>
          <w:sz w:val="26"/>
          <w:szCs w:val="24"/>
          <w:lang w:eastAsia="ar-SA"/>
        </w:rPr>
        <w:t>Pietro Lorenzetti (</w:t>
      </w:r>
      <w:r w:rsidRPr="00906C78">
        <w:rPr>
          <w:rFonts w:ascii="Book Antiqua" w:eastAsia="Times New Roman" w:hAnsi="Book Antiqua" w:cs="AvenirNext-DemiBold"/>
          <w:color w:val="000000"/>
          <w:sz w:val="26"/>
          <w:szCs w:val="24"/>
          <w:lang w:eastAsia="ar-SA"/>
        </w:rPr>
        <w:t>documentato dal 1306 al 1344)</w:t>
      </w:r>
    </w:p>
    <w:p w:rsidR="00906C78" w:rsidRPr="00906C78" w:rsidRDefault="00906C78" w:rsidP="00906C78">
      <w:pPr>
        <w:widowControl w:val="0"/>
        <w:suppressLineNumbers/>
        <w:suppressAutoHyphens/>
        <w:snapToGrid w:val="0"/>
        <w:spacing w:after="0" w:line="240" w:lineRule="auto"/>
        <w:jc w:val="both"/>
        <w:rPr>
          <w:rFonts w:ascii="Book Antiqua" w:eastAsia="AvenirNext-DemiBold" w:hAnsi="Book Antiqua" w:cs="AvenirNext-DemiBold"/>
          <w:iCs/>
          <w:color w:val="000000"/>
          <w:sz w:val="24"/>
          <w:szCs w:val="24"/>
          <w:lang w:eastAsia="ar-SA"/>
        </w:rPr>
      </w:pPr>
      <w:r w:rsidRPr="00906C78">
        <w:rPr>
          <w:rFonts w:ascii="Book Antiqua" w:eastAsia="AvenirNext-DemiBold" w:hAnsi="Book Antiqua" w:cs="AvenirNext-DemiBold"/>
          <w:iCs/>
          <w:color w:val="000000"/>
          <w:sz w:val="24"/>
          <w:szCs w:val="24"/>
          <w:lang w:eastAsia="ar-SA"/>
        </w:rPr>
        <w:t>4. Croce dipinta</w:t>
      </w:r>
    </w:p>
    <w:p w:rsidR="00906C78" w:rsidRPr="00906C78" w:rsidRDefault="00906C78" w:rsidP="00906C78">
      <w:pPr>
        <w:widowControl w:val="0"/>
        <w:suppressLineNumbers/>
        <w:suppressAutoHyphens/>
        <w:snapToGrid w:val="0"/>
        <w:spacing w:after="0" w:line="240" w:lineRule="auto"/>
        <w:jc w:val="both"/>
        <w:rPr>
          <w:rFonts w:ascii="Book Antiqua" w:eastAsia="AvenirNext-DemiBold" w:hAnsi="Book Antiqua" w:cs="AvenirNext-DemiBold"/>
          <w:iCs/>
          <w:color w:val="000000"/>
          <w:sz w:val="24"/>
          <w:szCs w:val="24"/>
          <w:lang w:eastAsia="ar-SA"/>
        </w:rPr>
      </w:pPr>
      <w:r w:rsidRPr="00906C78">
        <w:rPr>
          <w:rFonts w:ascii="Book Antiqua" w:eastAsia="AvenirNext-DemiBold" w:hAnsi="Book Antiqua" w:cs="AvenirNext-DemiBold"/>
          <w:iCs/>
          <w:color w:val="000000"/>
          <w:sz w:val="24"/>
          <w:szCs w:val="24"/>
          <w:lang w:eastAsia="ar-SA"/>
        </w:rPr>
        <w:t>1315-1320 circa</w:t>
      </w:r>
    </w:p>
    <w:p w:rsidR="00906C78" w:rsidRPr="00906C78" w:rsidRDefault="00906C78" w:rsidP="00906C78">
      <w:pPr>
        <w:widowControl w:val="0"/>
        <w:suppressLineNumbers/>
        <w:suppressAutoHyphens/>
        <w:snapToGrid w:val="0"/>
        <w:spacing w:after="0" w:line="240" w:lineRule="auto"/>
        <w:jc w:val="both"/>
        <w:rPr>
          <w:rFonts w:ascii="Book Antiqua" w:eastAsia="AvenirNext-DemiBold" w:hAnsi="Book Antiqua" w:cs="AvenirNext-DemiBold"/>
          <w:iCs/>
          <w:color w:val="000000"/>
          <w:sz w:val="24"/>
          <w:szCs w:val="24"/>
          <w:lang w:eastAsia="ar-SA"/>
        </w:rPr>
      </w:pPr>
      <w:r w:rsidRPr="00906C78">
        <w:rPr>
          <w:rFonts w:ascii="Book Antiqua" w:eastAsia="AvenirNext-DemiBold" w:hAnsi="Book Antiqua" w:cs="AvenirNext-DemiBold"/>
          <w:iCs/>
          <w:color w:val="000000"/>
          <w:sz w:val="24"/>
          <w:szCs w:val="24"/>
          <w:lang w:eastAsia="ar-SA"/>
        </w:rPr>
        <w:t>Tempera e oro su tavola, h. 125 cm</w:t>
      </w:r>
    </w:p>
    <w:p w:rsidR="00906C78" w:rsidRPr="00906C78" w:rsidRDefault="00906C78" w:rsidP="00906C78">
      <w:pPr>
        <w:widowControl w:val="0"/>
        <w:suppressAutoHyphens/>
        <w:spacing w:after="0" w:line="240" w:lineRule="auto"/>
        <w:jc w:val="both"/>
        <w:textAlignment w:val="baseline"/>
        <w:rPr>
          <w:rFonts w:ascii="Book Antiqua" w:eastAsia="SimSun" w:hAnsi="Book Antiqua" w:cs="Times New Roman"/>
          <w:color w:val="000000"/>
          <w:kern w:val="1"/>
          <w:sz w:val="24"/>
          <w:szCs w:val="24"/>
          <w:lang w:eastAsia="hi-IN" w:bidi="hi-IN"/>
        </w:rPr>
      </w:pPr>
      <w:r w:rsidRPr="00906C78">
        <w:rPr>
          <w:rFonts w:ascii="Book Antiqua" w:eastAsia="AvenirNext-DemiBold" w:hAnsi="Book Antiqua" w:cs="AvenirNext-DemiBold"/>
          <w:iCs/>
          <w:color w:val="000000"/>
          <w:kern w:val="1"/>
          <w:sz w:val="24"/>
          <w:szCs w:val="24"/>
          <w:lang w:eastAsia="hi-IN" w:bidi="hi-IN"/>
        </w:rPr>
        <w:t xml:space="preserve">Iscrizioni: </w:t>
      </w:r>
      <w:r w:rsidRPr="00906C78">
        <w:rPr>
          <w:rFonts w:ascii="Book Antiqua" w:eastAsia="SimSun" w:hAnsi="Book Antiqua" w:cs="Times New Roman"/>
          <w:color w:val="000000"/>
          <w:kern w:val="1"/>
          <w:sz w:val="24"/>
          <w:szCs w:val="24"/>
          <w:lang w:eastAsia="hi-IN" w:bidi="hi-IN"/>
        </w:rPr>
        <w:t xml:space="preserve">IHESUS NAZARENUS | REX | IUDEORUM (nel </w:t>
      </w:r>
      <w:r w:rsidRPr="00906C78">
        <w:rPr>
          <w:rFonts w:ascii="Book Antiqua" w:eastAsia="SimSun" w:hAnsi="Book Antiqua" w:cs="Times New Roman"/>
          <w:i/>
          <w:color w:val="000000"/>
          <w:kern w:val="1"/>
          <w:sz w:val="24"/>
          <w:szCs w:val="24"/>
          <w:lang w:eastAsia="hi-IN" w:bidi="hi-IN"/>
        </w:rPr>
        <w:t>titulus crucis</w:t>
      </w:r>
      <w:r w:rsidRPr="00906C78">
        <w:rPr>
          <w:rFonts w:ascii="Book Antiqua" w:eastAsia="SimSun" w:hAnsi="Book Antiqua" w:cs="Times New Roman"/>
          <w:color w:val="000000"/>
          <w:kern w:val="1"/>
          <w:sz w:val="24"/>
          <w:szCs w:val="24"/>
          <w:lang w:eastAsia="hi-IN" w:bidi="hi-IN"/>
        </w:rPr>
        <w:t>)</w:t>
      </w:r>
    </w:p>
    <w:p w:rsidR="00906C78" w:rsidRPr="00906C78" w:rsidRDefault="00906C78" w:rsidP="00906C78">
      <w:pPr>
        <w:widowControl w:val="0"/>
        <w:suppressLineNumbers/>
        <w:suppressAutoHyphens/>
        <w:snapToGrid w:val="0"/>
        <w:spacing w:after="0" w:line="240" w:lineRule="auto"/>
        <w:jc w:val="both"/>
        <w:rPr>
          <w:rFonts w:ascii="Book Antiqua" w:eastAsia="AvenirNext-DemiBold" w:hAnsi="Book Antiqua" w:cs="AvenirNext-DemiBold"/>
          <w:color w:val="000000"/>
          <w:sz w:val="24"/>
          <w:szCs w:val="24"/>
          <w:lang w:eastAsia="ar-SA"/>
        </w:rPr>
      </w:pPr>
      <w:r w:rsidRPr="00906C78">
        <w:rPr>
          <w:rFonts w:ascii="Book Antiqua" w:eastAsia="AvenirNext-DemiBold" w:hAnsi="Book Antiqua" w:cs="AvenirNext-DemiBold"/>
          <w:color w:val="000000"/>
          <w:sz w:val="24"/>
          <w:szCs w:val="24"/>
          <w:lang w:eastAsia="ar-SA"/>
        </w:rPr>
        <w:t>Cortona (Arezzo), Museo Diocesano</w:t>
      </w:r>
    </w:p>
    <w:p w:rsidR="00906C78" w:rsidRPr="00906C78" w:rsidRDefault="00906C78" w:rsidP="00906C78">
      <w:pPr>
        <w:widowControl w:val="0"/>
        <w:suppressAutoHyphens/>
        <w:snapToGrid w:val="0"/>
        <w:spacing w:after="0" w:line="240" w:lineRule="auto"/>
        <w:jc w:val="both"/>
        <w:rPr>
          <w:rFonts w:ascii="Book Antiqua" w:eastAsia="Times New Roman" w:hAnsi="Book Antiqua" w:cs="Times New Roman"/>
          <w:b/>
          <w:bCs/>
          <w:color w:val="00000A"/>
          <w:sz w:val="24"/>
          <w:szCs w:val="24"/>
          <w:lang w:eastAsia="ar-SA"/>
        </w:rPr>
      </w:pPr>
    </w:p>
    <w:p w:rsidR="00906C78" w:rsidRPr="00906C78" w:rsidRDefault="00906C78" w:rsidP="00906C78">
      <w:pPr>
        <w:widowControl w:val="0"/>
        <w:suppressLineNumbers/>
        <w:suppressAutoHyphens/>
        <w:snapToGrid w:val="0"/>
        <w:spacing w:after="0" w:line="240" w:lineRule="auto"/>
        <w:jc w:val="both"/>
        <w:rPr>
          <w:rFonts w:ascii="Book Antiqua" w:eastAsia="AvenirNext-DemiBold" w:hAnsi="Book Antiqua" w:cs="AvenirNext-DemiBold"/>
          <w:color w:val="000000"/>
          <w:sz w:val="26"/>
          <w:szCs w:val="26"/>
          <w:lang w:eastAsia="ar-SA"/>
        </w:rPr>
      </w:pPr>
      <w:r w:rsidRPr="00906C78">
        <w:rPr>
          <w:rFonts w:ascii="Book Antiqua" w:eastAsia="AvenirNext-DemiBold" w:hAnsi="Book Antiqua" w:cs="AvenirNext-DemiBold"/>
          <w:smallCaps/>
          <w:color w:val="000000"/>
          <w:sz w:val="26"/>
          <w:szCs w:val="26"/>
          <w:lang w:eastAsia="ar-SA"/>
        </w:rPr>
        <w:t xml:space="preserve">Ambrogio Lorenzetti </w:t>
      </w:r>
      <w:r w:rsidRPr="00906C78">
        <w:rPr>
          <w:rFonts w:ascii="Book Antiqua" w:eastAsia="AvenirNext-DemiBold" w:hAnsi="Book Antiqua" w:cs="AvenirNext-DemiBold"/>
          <w:color w:val="000000"/>
          <w:sz w:val="26"/>
          <w:szCs w:val="26"/>
          <w:lang w:eastAsia="ar-SA"/>
        </w:rPr>
        <w:t>(documentato dal 1319 al 1348)</w:t>
      </w:r>
    </w:p>
    <w:p w:rsidR="00906C78" w:rsidRPr="00906C78" w:rsidRDefault="00906C78" w:rsidP="00906C78">
      <w:pPr>
        <w:widowControl w:val="0"/>
        <w:suppressLineNumbers/>
        <w:suppressAutoHyphens/>
        <w:snapToGrid w:val="0"/>
        <w:spacing w:after="0" w:line="240" w:lineRule="auto"/>
        <w:jc w:val="both"/>
        <w:rPr>
          <w:rFonts w:ascii="Book Antiqua" w:eastAsia="AvenirNext-DemiBold" w:hAnsi="Book Antiqua" w:cs="AvenirNext-DemiBold"/>
          <w:i/>
          <w:iCs/>
          <w:color w:val="000000"/>
          <w:sz w:val="24"/>
          <w:szCs w:val="24"/>
          <w:lang w:eastAsia="ar-SA"/>
        </w:rPr>
      </w:pPr>
      <w:r w:rsidRPr="00906C78">
        <w:rPr>
          <w:rFonts w:ascii="Book Antiqua" w:eastAsia="AvenirNext-DemiBold" w:hAnsi="Book Antiqua" w:cs="AvenirNext-DemiBold"/>
          <w:iCs/>
          <w:color w:val="000000"/>
          <w:sz w:val="24"/>
          <w:szCs w:val="24"/>
          <w:lang w:eastAsia="ar-SA"/>
        </w:rPr>
        <w:t xml:space="preserve">5. </w:t>
      </w:r>
      <w:r w:rsidRPr="00906C78">
        <w:rPr>
          <w:rFonts w:ascii="Book Antiqua" w:eastAsia="AvenirNext-DemiBold" w:hAnsi="Book Antiqua" w:cs="AvenirNext-DemiBold"/>
          <w:i/>
          <w:iCs/>
          <w:color w:val="000000"/>
          <w:sz w:val="24"/>
          <w:szCs w:val="24"/>
          <w:lang w:eastAsia="ar-SA"/>
        </w:rPr>
        <w:t>Crocifisso con Maria e san Giovanni evangelista dolenti</w:t>
      </w:r>
    </w:p>
    <w:p w:rsidR="00906C78" w:rsidRPr="00906C78" w:rsidRDefault="00906C78" w:rsidP="00906C78">
      <w:pPr>
        <w:widowControl w:val="0"/>
        <w:suppressLineNumbers/>
        <w:suppressAutoHyphens/>
        <w:snapToGrid w:val="0"/>
        <w:spacing w:after="0" w:line="240" w:lineRule="auto"/>
        <w:jc w:val="both"/>
        <w:rPr>
          <w:rFonts w:ascii="Book Antiqua" w:eastAsia="AvenirNext-Regular" w:hAnsi="Book Antiqua" w:cs="AvenirNext-Regular"/>
          <w:color w:val="000000"/>
          <w:sz w:val="24"/>
          <w:szCs w:val="24"/>
          <w:lang w:eastAsia="ar-SA"/>
        </w:rPr>
      </w:pPr>
      <w:r w:rsidRPr="00906C78">
        <w:rPr>
          <w:rFonts w:ascii="Book Antiqua" w:eastAsia="AvenirNext-Regular" w:hAnsi="Book Antiqua" w:cs="AvenirNext-Regular"/>
          <w:color w:val="000000"/>
          <w:sz w:val="24"/>
          <w:szCs w:val="24"/>
          <w:lang w:eastAsia="ar-SA"/>
        </w:rPr>
        <w:t>1317-1319 circa</w:t>
      </w:r>
    </w:p>
    <w:p w:rsidR="00906C78" w:rsidRPr="00906C78" w:rsidRDefault="00906C78" w:rsidP="00906C78">
      <w:pPr>
        <w:widowControl w:val="0"/>
        <w:suppressLineNumbers/>
        <w:suppressAutoHyphens/>
        <w:snapToGrid w:val="0"/>
        <w:spacing w:after="0" w:line="240" w:lineRule="auto"/>
        <w:jc w:val="both"/>
        <w:rPr>
          <w:rFonts w:ascii="Book Antiqua" w:eastAsia="AvenirNext-Regular" w:hAnsi="Book Antiqua" w:cs="AvenirNext-Regular"/>
          <w:color w:val="000000"/>
          <w:sz w:val="24"/>
          <w:szCs w:val="24"/>
          <w:lang w:eastAsia="ar-SA"/>
        </w:rPr>
      </w:pPr>
      <w:r w:rsidRPr="00906C78">
        <w:rPr>
          <w:rFonts w:ascii="Book Antiqua" w:eastAsia="AvenirNext-Regular" w:hAnsi="Book Antiqua" w:cs="AvenirNext-Regular"/>
          <w:color w:val="000000"/>
          <w:sz w:val="24"/>
          <w:szCs w:val="24"/>
          <w:lang w:eastAsia="ar-SA"/>
        </w:rPr>
        <w:t>Tempera e oro su tavola, 33,5 x 23 cm</w:t>
      </w:r>
    </w:p>
    <w:p w:rsidR="00906C78" w:rsidRPr="00906C78" w:rsidRDefault="00906C78" w:rsidP="00906C78">
      <w:pPr>
        <w:widowControl w:val="0"/>
        <w:suppressLineNumbers/>
        <w:suppressAutoHyphens/>
        <w:snapToGrid w:val="0"/>
        <w:spacing w:after="0" w:line="240" w:lineRule="auto"/>
        <w:jc w:val="both"/>
        <w:rPr>
          <w:rFonts w:ascii="Book Antiqua" w:eastAsia="AvenirNext-DemiBold" w:hAnsi="Book Antiqua" w:cs="AvenirNext-DemiBold"/>
          <w:color w:val="000000"/>
          <w:sz w:val="24"/>
          <w:szCs w:val="24"/>
          <w:lang w:eastAsia="ar-SA"/>
        </w:rPr>
      </w:pPr>
      <w:r w:rsidRPr="00906C78">
        <w:rPr>
          <w:rFonts w:ascii="Book Antiqua" w:eastAsia="AvenirNext-DemiBold" w:hAnsi="Book Antiqua" w:cs="AvenirNext-DemiBold"/>
          <w:color w:val="000000"/>
          <w:sz w:val="24"/>
          <w:szCs w:val="24"/>
          <w:lang w:eastAsia="ar-SA"/>
        </w:rPr>
        <w:t>Asciano (Siena), Castello di Gallico, collezione Salini</w:t>
      </w:r>
    </w:p>
    <w:p w:rsidR="00906C78" w:rsidRDefault="00906C78" w:rsidP="00906C78">
      <w:pPr>
        <w:widowControl w:val="0"/>
        <w:suppressAutoHyphens/>
        <w:spacing w:after="0" w:line="240" w:lineRule="auto"/>
        <w:jc w:val="both"/>
        <w:rPr>
          <w:rFonts w:ascii="Book Antiqua" w:eastAsia="Times New Roman" w:hAnsi="Book Antiqua" w:cs="Times New Roman"/>
          <w:b/>
          <w:bCs/>
          <w:color w:val="00000A"/>
          <w:sz w:val="24"/>
          <w:szCs w:val="24"/>
          <w:lang w:eastAsia="ar-SA"/>
        </w:rPr>
      </w:pPr>
    </w:p>
    <w:p w:rsidR="00906C78" w:rsidRDefault="00906C78" w:rsidP="00906C78">
      <w:pPr>
        <w:widowControl w:val="0"/>
        <w:suppressAutoHyphens/>
        <w:spacing w:after="0" w:line="240" w:lineRule="auto"/>
        <w:jc w:val="both"/>
        <w:rPr>
          <w:rFonts w:ascii="Book Antiqua" w:eastAsia="Times New Roman" w:hAnsi="Book Antiqua" w:cs="Times New Roman"/>
          <w:b/>
          <w:bCs/>
          <w:color w:val="00000A"/>
          <w:sz w:val="24"/>
          <w:szCs w:val="24"/>
          <w:lang w:eastAsia="ar-SA"/>
        </w:rPr>
      </w:pPr>
    </w:p>
    <w:p w:rsidR="00906C78" w:rsidRPr="00906C78" w:rsidRDefault="00906C78" w:rsidP="00906C78">
      <w:pPr>
        <w:widowControl w:val="0"/>
        <w:suppressAutoHyphens/>
        <w:spacing w:after="0" w:line="240" w:lineRule="auto"/>
        <w:jc w:val="both"/>
        <w:rPr>
          <w:rFonts w:ascii="Book Antiqua" w:eastAsia="Times New Roman" w:hAnsi="Book Antiqua" w:cs="Times New Roman"/>
          <w:b/>
          <w:bCs/>
          <w:color w:val="00000A"/>
          <w:sz w:val="24"/>
          <w:szCs w:val="24"/>
          <w:lang w:eastAsia="ar-SA"/>
        </w:rPr>
      </w:pPr>
    </w:p>
    <w:p w:rsidR="00906C78" w:rsidRPr="00906C78" w:rsidRDefault="00906C78" w:rsidP="00906C78">
      <w:pPr>
        <w:widowControl w:val="0"/>
        <w:suppressLineNumbers/>
        <w:suppressAutoHyphens/>
        <w:snapToGrid w:val="0"/>
        <w:spacing w:after="0" w:line="240" w:lineRule="auto"/>
        <w:jc w:val="both"/>
        <w:rPr>
          <w:rFonts w:ascii="Book Antiqua" w:eastAsia="AvenirNext-DemiBold" w:hAnsi="Book Antiqua" w:cs="AvenirNext-DemiBold"/>
          <w:color w:val="000000"/>
          <w:sz w:val="26"/>
          <w:szCs w:val="26"/>
          <w:lang w:eastAsia="ar-SA"/>
        </w:rPr>
      </w:pPr>
      <w:r w:rsidRPr="00906C78">
        <w:rPr>
          <w:rFonts w:ascii="Book Antiqua" w:eastAsia="AvenirNext-DemiBold" w:hAnsi="Book Antiqua" w:cs="AvenirNext-DemiBold"/>
          <w:smallCaps/>
          <w:color w:val="000000"/>
          <w:sz w:val="26"/>
          <w:szCs w:val="26"/>
          <w:lang w:eastAsia="ar-SA"/>
        </w:rPr>
        <w:lastRenderedPageBreak/>
        <w:t xml:space="preserve">Ambrogio Lorenzetti </w:t>
      </w:r>
      <w:r w:rsidRPr="00906C78">
        <w:rPr>
          <w:rFonts w:ascii="Book Antiqua" w:eastAsia="AvenirNext-DemiBold" w:hAnsi="Book Antiqua" w:cs="AvenirNext-DemiBold"/>
          <w:color w:val="000000"/>
          <w:sz w:val="26"/>
          <w:szCs w:val="26"/>
          <w:lang w:eastAsia="ar-SA"/>
        </w:rPr>
        <w:t>(documentato dal 1319 al 1348)</w:t>
      </w:r>
    </w:p>
    <w:p w:rsidR="00906C78" w:rsidRPr="00906C78" w:rsidRDefault="00906C78" w:rsidP="00906C78">
      <w:pPr>
        <w:widowControl w:val="0"/>
        <w:suppressLineNumbers/>
        <w:suppressAutoHyphens/>
        <w:snapToGrid w:val="0"/>
        <w:spacing w:after="0" w:line="240" w:lineRule="auto"/>
        <w:jc w:val="both"/>
        <w:rPr>
          <w:rFonts w:ascii="Book Antiqua" w:eastAsia="AvenirNext-DemiBold" w:hAnsi="Book Antiqua" w:cs="AvenirNext-DemiBold"/>
          <w:i/>
          <w:iCs/>
          <w:color w:val="000000"/>
          <w:sz w:val="24"/>
          <w:szCs w:val="24"/>
          <w:lang w:eastAsia="ar-SA"/>
        </w:rPr>
      </w:pPr>
      <w:r w:rsidRPr="00906C78">
        <w:rPr>
          <w:rFonts w:ascii="Book Antiqua" w:eastAsia="AvenirNext-DemiBold" w:hAnsi="Book Antiqua" w:cs="AvenirNext-DemiBold"/>
          <w:iCs/>
          <w:color w:val="000000"/>
          <w:sz w:val="24"/>
          <w:szCs w:val="24"/>
          <w:lang w:eastAsia="ar-SA"/>
        </w:rPr>
        <w:t xml:space="preserve">6. </w:t>
      </w:r>
      <w:r w:rsidRPr="00906C78">
        <w:rPr>
          <w:rFonts w:ascii="Book Antiqua" w:eastAsia="AvenirNext-DemiBold" w:hAnsi="Book Antiqua" w:cs="AvenirNext-DemiBold"/>
          <w:i/>
          <w:iCs/>
          <w:color w:val="000000"/>
          <w:sz w:val="24"/>
          <w:szCs w:val="24"/>
          <w:lang w:eastAsia="ar-SA"/>
        </w:rPr>
        <w:t>Madonna col Bambino in trono</w:t>
      </w:r>
    </w:p>
    <w:p w:rsidR="00906C78" w:rsidRPr="00906C78" w:rsidRDefault="00906C78" w:rsidP="00906C78">
      <w:pPr>
        <w:widowControl w:val="0"/>
        <w:suppressLineNumbers/>
        <w:suppressAutoHyphens/>
        <w:snapToGrid w:val="0"/>
        <w:spacing w:after="0" w:line="240" w:lineRule="auto"/>
        <w:jc w:val="both"/>
        <w:rPr>
          <w:rFonts w:ascii="Book Antiqua" w:eastAsia="AvenirNext-Regular" w:hAnsi="Book Antiqua" w:cs="AvenirNext-Regular"/>
          <w:color w:val="000000"/>
          <w:sz w:val="24"/>
          <w:szCs w:val="24"/>
          <w:lang w:eastAsia="ar-SA"/>
        </w:rPr>
      </w:pPr>
      <w:r w:rsidRPr="00906C78">
        <w:rPr>
          <w:rFonts w:ascii="Book Antiqua" w:eastAsia="AvenirNext-DemiBold" w:hAnsi="Book Antiqua" w:cs="AvenirNext-DemiBold"/>
          <w:color w:val="000000"/>
          <w:sz w:val="24"/>
          <w:szCs w:val="24"/>
          <w:lang w:eastAsia="ar-SA"/>
        </w:rPr>
        <w:t>1319</w:t>
      </w:r>
      <w:r w:rsidRPr="00906C78">
        <w:rPr>
          <w:rFonts w:ascii="Book Antiqua" w:eastAsia="AvenirNext-Regular" w:hAnsi="Book Antiqua" w:cs="AvenirNext-Regular"/>
          <w:color w:val="000000"/>
          <w:sz w:val="24"/>
          <w:szCs w:val="24"/>
          <w:lang w:eastAsia="ar-SA"/>
        </w:rPr>
        <w:t xml:space="preserve"> </w:t>
      </w:r>
    </w:p>
    <w:p w:rsidR="00906C78" w:rsidRPr="00906C78" w:rsidRDefault="00906C78" w:rsidP="00906C78">
      <w:pPr>
        <w:widowControl w:val="0"/>
        <w:suppressLineNumbers/>
        <w:suppressAutoHyphens/>
        <w:snapToGrid w:val="0"/>
        <w:spacing w:after="0" w:line="240" w:lineRule="auto"/>
        <w:jc w:val="both"/>
        <w:rPr>
          <w:rFonts w:ascii="Book Antiqua" w:eastAsia="AvenirNext-Regular" w:hAnsi="Book Antiqua" w:cs="AvenirNext-Regular"/>
          <w:color w:val="000000"/>
          <w:sz w:val="24"/>
          <w:szCs w:val="24"/>
          <w:lang w:eastAsia="ar-SA"/>
        </w:rPr>
      </w:pPr>
      <w:r w:rsidRPr="00906C78">
        <w:rPr>
          <w:rFonts w:ascii="Book Antiqua" w:eastAsia="AvenirNext-Regular" w:hAnsi="Book Antiqua" w:cs="AvenirNext-Regular"/>
          <w:color w:val="000000"/>
          <w:sz w:val="24"/>
          <w:szCs w:val="24"/>
          <w:lang w:eastAsia="ar-SA"/>
        </w:rPr>
        <w:t>Tempera e oro su tavola, 148,5 x 78 cm</w:t>
      </w:r>
    </w:p>
    <w:p w:rsidR="00906C78" w:rsidRPr="00906C78" w:rsidRDefault="00906C78" w:rsidP="00906C78">
      <w:pPr>
        <w:widowControl w:val="0"/>
        <w:suppressAutoHyphens/>
        <w:spacing w:after="0" w:line="240" w:lineRule="auto"/>
        <w:textAlignment w:val="baseline"/>
        <w:rPr>
          <w:rFonts w:ascii="Book Antiqua" w:eastAsia="SimSun" w:hAnsi="Book Antiqua" w:cs="Times New Roman"/>
          <w:color w:val="000000"/>
          <w:kern w:val="1"/>
          <w:sz w:val="24"/>
          <w:szCs w:val="24"/>
          <w:lang w:eastAsia="hi-IN" w:bidi="hi-IN"/>
        </w:rPr>
      </w:pPr>
      <w:r w:rsidRPr="00906C78">
        <w:rPr>
          <w:rFonts w:ascii="Book Antiqua" w:eastAsia="AvenirNext-DemiBold" w:hAnsi="Book Antiqua" w:cs="AvenirNext-DemiBold"/>
          <w:color w:val="000000"/>
          <w:kern w:val="1"/>
          <w:sz w:val="24"/>
          <w:szCs w:val="24"/>
          <w:lang w:eastAsia="hi-IN" w:bidi="hi-IN"/>
        </w:rPr>
        <w:t>Iscrizioni</w:t>
      </w:r>
      <w:r w:rsidRPr="00906C78">
        <w:rPr>
          <w:rFonts w:ascii="Book Antiqua" w:eastAsia="SimSun" w:hAnsi="Book Antiqua" w:cs="Times New Roman"/>
          <w:kern w:val="1"/>
          <w:sz w:val="24"/>
          <w:szCs w:val="24"/>
          <w:lang w:eastAsia="hi-IN" w:bidi="hi-IN"/>
        </w:rPr>
        <w:t xml:space="preserve">: </w:t>
      </w:r>
      <w:r w:rsidRPr="00906C78">
        <w:rPr>
          <w:rFonts w:ascii="Book Antiqua" w:eastAsia="SimSun" w:hAnsi="Book Antiqua" w:cs="Times New Roman"/>
          <w:smallCaps/>
          <w:color w:val="000000"/>
          <w:kern w:val="1"/>
          <w:sz w:val="24"/>
          <w:szCs w:val="24"/>
          <w:lang w:eastAsia="hi-IN" w:bidi="hi-IN"/>
        </w:rPr>
        <w:t xml:space="preserve">A(NNO) </w:t>
      </w:r>
      <w:r w:rsidRPr="00906C78">
        <w:rPr>
          <w:rFonts w:ascii="Book Antiqua" w:eastAsia="SimSun" w:hAnsi="Book Antiqua" w:cs="Times New Roman"/>
          <w:smallCaps/>
          <w:color w:val="000000"/>
          <w:kern w:val="1"/>
          <w:sz w:val="16"/>
          <w:szCs w:val="16"/>
          <w:lang w:eastAsia="hi-IN" w:bidi="hi-IN"/>
        </w:rPr>
        <w:t>•</w:t>
      </w:r>
      <w:r w:rsidRPr="00906C78">
        <w:rPr>
          <w:rFonts w:ascii="Book Antiqua" w:eastAsia="SimSun" w:hAnsi="Book Antiqua" w:cs="Times New Roman"/>
          <w:smallCaps/>
          <w:color w:val="000000"/>
          <w:kern w:val="1"/>
          <w:sz w:val="20"/>
          <w:szCs w:val="20"/>
          <w:lang w:eastAsia="hi-IN" w:bidi="hi-IN"/>
        </w:rPr>
        <w:t xml:space="preserve"> </w:t>
      </w:r>
      <w:r w:rsidRPr="00906C78">
        <w:rPr>
          <w:rFonts w:ascii="Book Antiqua" w:eastAsia="SimSun" w:hAnsi="Book Antiqua" w:cs="Times New Roman"/>
          <w:smallCaps/>
          <w:color w:val="000000"/>
          <w:kern w:val="1"/>
          <w:sz w:val="24"/>
          <w:szCs w:val="24"/>
          <w:lang w:eastAsia="hi-IN" w:bidi="hi-IN"/>
        </w:rPr>
        <w:t xml:space="preserve">D(OMINI) </w:t>
      </w:r>
      <w:r w:rsidRPr="00906C78">
        <w:rPr>
          <w:rFonts w:ascii="Book Antiqua" w:eastAsia="SimSun" w:hAnsi="Book Antiqua" w:cs="Times New Roman"/>
          <w:smallCaps/>
          <w:color w:val="000000"/>
          <w:kern w:val="1"/>
          <w:sz w:val="16"/>
          <w:szCs w:val="16"/>
          <w:lang w:eastAsia="hi-IN" w:bidi="hi-IN"/>
        </w:rPr>
        <w:t xml:space="preserve">• </w:t>
      </w:r>
      <w:r w:rsidRPr="00906C78">
        <w:rPr>
          <w:rFonts w:ascii="Book Antiqua" w:eastAsia="SimSun" w:hAnsi="Book Antiqua" w:cs="Times New Roman"/>
          <w:smallCaps/>
          <w:color w:val="000000"/>
          <w:kern w:val="1"/>
          <w:sz w:val="24"/>
          <w:szCs w:val="24"/>
          <w:lang w:eastAsia="hi-IN" w:bidi="hi-IN"/>
        </w:rPr>
        <w:t>M</w:t>
      </w:r>
      <w:r w:rsidRPr="00906C78">
        <w:rPr>
          <w:rFonts w:ascii="Book Antiqua" w:eastAsia="SimSun" w:hAnsi="Book Antiqua" w:cs="Times New Roman"/>
          <w:smallCaps/>
          <w:color w:val="000000"/>
          <w:kern w:val="1"/>
          <w:sz w:val="16"/>
          <w:szCs w:val="16"/>
          <w:lang w:eastAsia="hi-IN" w:bidi="hi-IN"/>
        </w:rPr>
        <w:t xml:space="preserve">• </w:t>
      </w:r>
      <w:r w:rsidRPr="00906C78">
        <w:rPr>
          <w:rFonts w:ascii="Book Antiqua" w:eastAsia="SimSun" w:hAnsi="Book Antiqua" w:cs="Times New Roman"/>
          <w:smallCaps/>
          <w:color w:val="000000"/>
          <w:kern w:val="1"/>
          <w:sz w:val="24"/>
          <w:szCs w:val="24"/>
          <w:lang w:eastAsia="hi-IN" w:bidi="hi-IN"/>
        </w:rPr>
        <w:t xml:space="preserve">CCCXVIIII </w:t>
      </w:r>
      <w:r w:rsidRPr="00906C78">
        <w:rPr>
          <w:rFonts w:ascii="Book Antiqua" w:eastAsia="SimSun" w:hAnsi="Book Antiqua" w:cs="Times New Roman"/>
          <w:smallCaps/>
          <w:color w:val="000000"/>
          <w:kern w:val="1"/>
          <w:sz w:val="16"/>
          <w:szCs w:val="16"/>
          <w:lang w:eastAsia="hi-IN" w:bidi="hi-IN"/>
        </w:rPr>
        <w:t xml:space="preserve">• </w:t>
      </w:r>
      <w:r w:rsidRPr="00906C78">
        <w:rPr>
          <w:rFonts w:ascii="Book Antiqua" w:eastAsia="SimSun" w:hAnsi="Book Antiqua" w:cs="Times New Roman"/>
          <w:smallCaps/>
          <w:color w:val="000000"/>
          <w:kern w:val="1"/>
          <w:sz w:val="24"/>
          <w:szCs w:val="24"/>
          <w:lang w:eastAsia="hi-IN" w:bidi="hi-IN"/>
        </w:rPr>
        <w:t xml:space="preserve">P(ER) RIMEDIO D(E) LA(N)I(MA) DI BURNACIO &lt;ET DI&gt; | DUCIO DA TOLANO </w:t>
      </w:r>
      <w:r w:rsidRPr="00906C78">
        <w:rPr>
          <w:rFonts w:ascii="Book Antiqua" w:eastAsia="SimSun" w:hAnsi="Book Antiqua" w:cs="Times New Roman"/>
          <w:smallCaps/>
          <w:color w:val="000000"/>
          <w:kern w:val="1"/>
          <w:sz w:val="16"/>
          <w:szCs w:val="16"/>
          <w:lang w:eastAsia="hi-IN" w:bidi="hi-IN"/>
        </w:rPr>
        <w:t>•</w:t>
      </w:r>
      <w:r w:rsidRPr="00906C78">
        <w:rPr>
          <w:rFonts w:ascii="Book Antiqua" w:eastAsia="SimSun" w:hAnsi="Book Antiqua" w:cs="Times New Roman"/>
          <w:smallCaps/>
          <w:color w:val="000000"/>
          <w:kern w:val="1"/>
          <w:sz w:val="20"/>
          <w:szCs w:val="20"/>
          <w:lang w:eastAsia="hi-IN" w:bidi="hi-IN"/>
        </w:rPr>
        <w:t xml:space="preserve"> </w:t>
      </w:r>
      <w:r w:rsidRPr="00906C78">
        <w:rPr>
          <w:rFonts w:ascii="Book Antiqua" w:eastAsia="SimSun" w:hAnsi="Book Antiqua" w:cs="Times New Roman"/>
          <w:smallCaps/>
          <w:color w:val="000000"/>
          <w:kern w:val="1"/>
          <w:sz w:val="24"/>
          <w:szCs w:val="24"/>
          <w:lang w:eastAsia="hi-IN" w:bidi="hi-IN"/>
        </w:rPr>
        <w:t xml:space="preserve">FECELA FARE </w:t>
      </w:r>
      <w:r w:rsidRPr="00906C78">
        <w:rPr>
          <w:rFonts w:ascii="Book Antiqua" w:eastAsia="SimSun" w:hAnsi="Book Antiqua" w:cs="Times New Roman"/>
          <w:smallCaps/>
          <w:color w:val="000000"/>
          <w:kern w:val="1"/>
          <w:sz w:val="16"/>
          <w:szCs w:val="16"/>
          <w:lang w:eastAsia="hi-IN" w:bidi="hi-IN"/>
        </w:rPr>
        <w:t>•</w:t>
      </w:r>
      <w:r w:rsidRPr="00906C78">
        <w:rPr>
          <w:rFonts w:ascii="Book Antiqua" w:eastAsia="SimSun" w:hAnsi="Book Antiqua" w:cs="Times New Roman"/>
          <w:smallCaps/>
          <w:color w:val="000000"/>
          <w:kern w:val="1"/>
          <w:sz w:val="24"/>
          <w:szCs w:val="24"/>
          <w:lang w:eastAsia="hi-IN" w:bidi="hi-IN"/>
        </w:rPr>
        <w:t xml:space="preserve"> BERNARDO FIGLUOLO BURNAC&lt;I&gt; </w:t>
      </w:r>
      <w:r w:rsidRPr="00906C78">
        <w:rPr>
          <w:rFonts w:ascii="Book Antiqua" w:eastAsia="SimSun" w:hAnsi="Book Antiqua" w:cs="Times New Roman"/>
          <w:color w:val="000000"/>
          <w:kern w:val="1"/>
          <w:sz w:val="24"/>
          <w:szCs w:val="24"/>
          <w:lang w:eastAsia="hi-IN" w:bidi="hi-IN"/>
        </w:rPr>
        <w:t>(in basso)</w:t>
      </w:r>
    </w:p>
    <w:p w:rsidR="00906C78" w:rsidRPr="00906C78" w:rsidRDefault="00906C78" w:rsidP="00906C78">
      <w:pPr>
        <w:widowControl w:val="0"/>
        <w:suppressLineNumbers/>
        <w:suppressAutoHyphens/>
        <w:snapToGrid w:val="0"/>
        <w:spacing w:after="0" w:line="240" w:lineRule="auto"/>
        <w:jc w:val="both"/>
        <w:rPr>
          <w:rFonts w:ascii="Book Antiqua" w:eastAsia="AvenirNext-DemiBold" w:hAnsi="Book Antiqua" w:cs="AvenirNext-DemiBold"/>
          <w:color w:val="000000"/>
          <w:sz w:val="24"/>
          <w:szCs w:val="24"/>
          <w:lang w:eastAsia="ar-SA"/>
        </w:rPr>
      </w:pPr>
      <w:r w:rsidRPr="00906C78">
        <w:rPr>
          <w:rFonts w:ascii="Book Antiqua" w:eastAsia="AvenirNext-DemiBold" w:hAnsi="Book Antiqua" w:cs="AvenirNext-DemiBold"/>
          <w:color w:val="000000"/>
          <w:sz w:val="24"/>
          <w:szCs w:val="24"/>
          <w:lang w:eastAsia="ar-SA"/>
        </w:rPr>
        <w:t>Dalla chiesa di San Michele Arcangelo a Vico l’Abate</w:t>
      </w:r>
    </w:p>
    <w:p w:rsidR="00906C78" w:rsidRPr="00906C78" w:rsidRDefault="00906C78" w:rsidP="00906C78">
      <w:pPr>
        <w:widowControl w:val="0"/>
        <w:suppressLineNumbers/>
        <w:suppressAutoHyphens/>
        <w:snapToGrid w:val="0"/>
        <w:spacing w:after="0" w:line="240" w:lineRule="auto"/>
        <w:jc w:val="both"/>
        <w:rPr>
          <w:rFonts w:ascii="Book Antiqua" w:eastAsia="AvenirNext-DemiBold" w:hAnsi="Book Antiqua" w:cs="AvenirNext-DemiBold"/>
          <w:color w:val="000000"/>
          <w:sz w:val="24"/>
          <w:szCs w:val="24"/>
          <w:lang w:eastAsia="ar-SA"/>
        </w:rPr>
      </w:pPr>
      <w:r w:rsidRPr="00906C78">
        <w:rPr>
          <w:rFonts w:ascii="Book Antiqua" w:eastAsia="AvenirNext-DemiBold" w:hAnsi="Book Antiqua" w:cs="AvenirNext-DemiBold"/>
          <w:color w:val="000000"/>
          <w:sz w:val="24"/>
          <w:szCs w:val="24"/>
          <w:lang w:eastAsia="ar-SA"/>
        </w:rPr>
        <w:t>San Casciano Val di Pesa (Firenze), Museo di Arte Sacra “Giuliano Ghelli”</w:t>
      </w:r>
    </w:p>
    <w:p w:rsidR="00906C78" w:rsidRPr="00906C78" w:rsidRDefault="00906C78" w:rsidP="00906C78">
      <w:pPr>
        <w:widowControl w:val="0"/>
        <w:suppressAutoHyphens/>
        <w:snapToGrid w:val="0"/>
        <w:spacing w:after="0" w:line="240" w:lineRule="auto"/>
        <w:ind w:firstLine="397"/>
        <w:jc w:val="both"/>
        <w:rPr>
          <w:rFonts w:ascii="Book Antiqua" w:eastAsia="Book Antiqua" w:hAnsi="Book Antiqua" w:cs="Book Antiqua"/>
          <w:color w:val="00000A"/>
          <w:sz w:val="24"/>
          <w:szCs w:val="24"/>
          <w:lang w:eastAsia="ar-SA"/>
        </w:rPr>
      </w:pPr>
    </w:p>
    <w:p w:rsidR="00906C78" w:rsidRPr="00906C78" w:rsidRDefault="00906C78" w:rsidP="00906C78">
      <w:pPr>
        <w:widowControl w:val="0"/>
        <w:suppressLineNumbers/>
        <w:suppressAutoHyphens/>
        <w:snapToGrid w:val="0"/>
        <w:spacing w:after="0" w:line="240" w:lineRule="auto"/>
        <w:jc w:val="both"/>
        <w:rPr>
          <w:rFonts w:ascii="Book Antiqua" w:eastAsia="Times New Roman" w:hAnsi="Book Antiqua" w:cs="Times New Roman"/>
          <w:color w:val="00000A"/>
          <w:sz w:val="26"/>
          <w:szCs w:val="26"/>
          <w:lang w:eastAsia="ar-SA"/>
        </w:rPr>
      </w:pPr>
      <w:r w:rsidRPr="00906C78">
        <w:rPr>
          <w:rFonts w:ascii="Book Antiqua" w:eastAsia="Book Antiqua" w:hAnsi="Book Antiqua" w:cs="Book Antiqua"/>
          <w:smallCaps/>
          <w:color w:val="00000A"/>
          <w:sz w:val="26"/>
          <w:szCs w:val="26"/>
          <w:lang w:eastAsia="ar-SA"/>
        </w:rPr>
        <w:t xml:space="preserve">Pietro Lorenzetti </w:t>
      </w:r>
      <w:r w:rsidRPr="00906C78">
        <w:rPr>
          <w:rFonts w:ascii="Book Antiqua" w:eastAsia="AvenirNext-DemiBold" w:hAnsi="Book Antiqua" w:cs="AvenirNext-DemiBold"/>
          <w:smallCaps/>
          <w:color w:val="000000"/>
          <w:sz w:val="26"/>
          <w:szCs w:val="26"/>
          <w:lang w:eastAsia="ar-SA"/>
        </w:rPr>
        <w:t>(</w:t>
      </w:r>
      <w:r w:rsidRPr="00906C78">
        <w:rPr>
          <w:rFonts w:ascii="Book Antiqua" w:eastAsia="Times New Roman" w:hAnsi="Book Antiqua" w:cs="Times New Roman"/>
          <w:color w:val="00000A"/>
          <w:sz w:val="26"/>
          <w:szCs w:val="26"/>
          <w:lang w:eastAsia="ar-SA"/>
        </w:rPr>
        <w:t>documentato dal 1306 al 1344)</w:t>
      </w:r>
    </w:p>
    <w:p w:rsidR="00906C78" w:rsidRPr="00906C78" w:rsidRDefault="00906C78" w:rsidP="00906C78">
      <w:pPr>
        <w:widowControl w:val="0"/>
        <w:suppressAutoHyphens/>
        <w:spacing w:after="0" w:line="240" w:lineRule="auto"/>
        <w:ind w:firstLine="15"/>
        <w:jc w:val="both"/>
        <w:rPr>
          <w:rFonts w:ascii="Book Antiqua" w:eastAsia="Book Antiqua" w:hAnsi="Book Antiqua" w:cs="Book Antiqua"/>
          <w:i/>
          <w:color w:val="00000A"/>
          <w:sz w:val="24"/>
          <w:szCs w:val="24"/>
          <w:lang w:eastAsia="ar-SA"/>
        </w:rPr>
      </w:pPr>
      <w:r w:rsidRPr="00906C78">
        <w:rPr>
          <w:rFonts w:ascii="Book Antiqua" w:eastAsia="Book Antiqua" w:hAnsi="Book Antiqua" w:cs="Book Antiqua"/>
          <w:color w:val="00000A"/>
          <w:sz w:val="24"/>
          <w:szCs w:val="24"/>
          <w:lang w:eastAsia="ar-SA"/>
        </w:rPr>
        <w:t>7</w:t>
      </w:r>
      <w:r w:rsidRPr="00906C78">
        <w:rPr>
          <w:rFonts w:ascii="Book Antiqua" w:eastAsia="Book Antiqua" w:hAnsi="Book Antiqua" w:cs="Book Antiqua"/>
          <w:i/>
          <w:color w:val="00000A"/>
          <w:sz w:val="24"/>
          <w:szCs w:val="24"/>
          <w:lang w:eastAsia="ar-SA"/>
        </w:rPr>
        <w:t>a</w:t>
      </w:r>
      <w:r w:rsidRPr="00906C78">
        <w:rPr>
          <w:rFonts w:ascii="Book Antiqua" w:eastAsia="Book Antiqua" w:hAnsi="Book Antiqua" w:cs="Book Antiqua"/>
          <w:color w:val="00000A"/>
          <w:sz w:val="24"/>
          <w:szCs w:val="24"/>
          <w:lang w:eastAsia="ar-SA"/>
        </w:rPr>
        <w:t>.</w:t>
      </w:r>
      <w:r w:rsidRPr="00906C78">
        <w:rPr>
          <w:rFonts w:ascii="Book Antiqua" w:eastAsia="Book Antiqua" w:hAnsi="Book Antiqua" w:cs="Book Antiqua"/>
          <w:i/>
          <w:color w:val="00000A"/>
          <w:sz w:val="24"/>
          <w:szCs w:val="24"/>
          <w:lang w:eastAsia="ar-SA"/>
        </w:rPr>
        <w:t xml:space="preserve"> Cristo risorto</w:t>
      </w:r>
    </w:p>
    <w:p w:rsidR="00906C78" w:rsidRPr="00906C78" w:rsidRDefault="00906C78" w:rsidP="00906C78">
      <w:pPr>
        <w:widowControl w:val="0"/>
        <w:suppressAutoHyphens/>
        <w:spacing w:after="0" w:line="240" w:lineRule="auto"/>
        <w:ind w:firstLine="15"/>
        <w:jc w:val="both"/>
        <w:rPr>
          <w:rFonts w:ascii="Book Antiqua" w:eastAsia="Book Antiqua" w:hAnsi="Book Antiqua" w:cs="Book Antiqua"/>
          <w:color w:val="00000A"/>
          <w:sz w:val="24"/>
          <w:szCs w:val="24"/>
          <w:lang w:eastAsia="ar-SA"/>
        </w:rPr>
      </w:pPr>
      <w:r w:rsidRPr="00906C78">
        <w:rPr>
          <w:rFonts w:ascii="Book Antiqua" w:eastAsia="Book Antiqua" w:hAnsi="Book Antiqua" w:cs="Book Antiqua"/>
          <w:color w:val="00000A"/>
          <w:sz w:val="24"/>
          <w:szCs w:val="24"/>
          <w:lang w:eastAsia="ar-SA"/>
        </w:rPr>
        <w:t>1320-1325 circa</w:t>
      </w:r>
    </w:p>
    <w:p w:rsidR="00906C78" w:rsidRPr="00906C78" w:rsidRDefault="00906C78" w:rsidP="00906C78">
      <w:pPr>
        <w:widowControl w:val="0"/>
        <w:suppressAutoHyphens/>
        <w:spacing w:after="0" w:line="240" w:lineRule="auto"/>
        <w:ind w:firstLine="15"/>
        <w:jc w:val="both"/>
        <w:rPr>
          <w:rFonts w:ascii="Book Antiqua" w:eastAsia="Book Antiqua" w:hAnsi="Book Antiqua" w:cs="Book Antiqua"/>
          <w:color w:val="00000A"/>
          <w:sz w:val="24"/>
          <w:szCs w:val="24"/>
          <w:lang w:eastAsia="ar-SA"/>
        </w:rPr>
      </w:pPr>
      <w:r w:rsidRPr="00906C78">
        <w:rPr>
          <w:rFonts w:ascii="Book Antiqua" w:eastAsia="Book Antiqua" w:hAnsi="Book Antiqua" w:cs="Book Antiqua"/>
          <w:color w:val="00000A"/>
          <w:sz w:val="24"/>
          <w:szCs w:val="24"/>
          <w:lang w:eastAsia="ar-SA"/>
        </w:rPr>
        <w:t>Affresco strappato e applicato su supporto di vetroresina, 179 x 106 cm</w:t>
      </w:r>
    </w:p>
    <w:p w:rsidR="00906C78" w:rsidRPr="00906C78" w:rsidRDefault="00906C78" w:rsidP="00906C78">
      <w:pPr>
        <w:widowControl w:val="0"/>
        <w:suppressAutoHyphens/>
        <w:spacing w:after="0" w:line="240" w:lineRule="auto"/>
        <w:ind w:firstLine="15"/>
        <w:jc w:val="both"/>
        <w:rPr>
          <w:rFonts w:ascii="Book Antiqua" w:eastAsia="Book Antiqua" w:hAnsi="Book Antiqua" w:cs="Book Antiqua"/>
          <w:color w:val="00000A"/>
          <w:sz w:val="24"/>
          <w:szCs w:val="24"/>
          <w:lang w:eastAsia="ar-SA"/>
        </w:rPr>
      </w:pPr>
      <w:r w:rsidRPr="00906C78">
        <w:rPr>
          <w:rFonts w:ascii="Book Antiqua" w:eastAsia="Book Antiqua" w:hAnsi="Book Antiqua" w:cs="Book Antiqua"/>
          <w:color w:val="00000A"/>
          <w:sz w:val="24"/>
          <w:szCs w:val="24"/>
          <w:lang w:eastAsia="ar-SA"/>
        </w:rPr>
        <w:t>Dall’aula capitolare del convento di San Francesco a Siena</w:t>
      </w:r>
    </w:p>
    <w:p w:rsidR="00906C78" w:rsidRPr="00906C78" w:rsidRDefault="00906C78" w:rsidP="00906C78">
      <w:pPr>
        <w:widowControl w:val="0"/>
        <w:suppressAutoHyphens/>
        <w:spacing w:after="0" w:line="240" w:lineRule="auto"/>
        <w:ind w:firstLine="15"/>
        <w:jc w:val="both"/>
        <w:rPr>
          <w:rFonts w:ascii="Book Antiqua" w:eastAsia="Book Antiqua" w:hAnsi="Book Antiqua" w:cs="Book Antiqua"/>
          <w:color w:val="00000A"/>
          <w:sz w:val="24"/>
          <w:szCs w:val="24"/>
          <w:lang w:eastAsia="ar-SA"/>
        </w:rPr>
      </w:pPr>
      <w:r w:rsidRPr="00906C78">
        <w:rPr>
          <w:rFonts w:ascii="Book Antiqua" w:eastAsia="Book Antiqua" w:hAnsi="Book Antiqua" w:cs="Book Antiqua"/>
          <w:color w:val="00000A"/>
          <w:sz w:val="24"/>
          <w:szCs w:val="24"/>
          <w:lang w:eastAsia="ar-SA"/>
        </w:rPr>
        <w:t>Siena, Museo Diocesano</w:t>
      </w:r>
    </w:p>
    <w:p w:rsidR="00906C78" w:rsidRPr="00906C78" w:rsidRDefault="00906C78" w:rsidP="00906C78">
      <w:pPr>
        <w:widowControl w:val="0"/>
        <w:suppressAutoHyphens/>
        <w:spacing w:after="0" w:line="240" w:lineRule="auto"/>
        <w:jc w:val="both"/>
        <w:rPr>
          <w:rFonts w:ascii="Book Antiqua" w:eastAsia="AvenirNext-DemiBold" w:hAnsi="Book Antiqua" w:cs="AvenirNext-DemiBold"/>
          <w:color w:val="00000A"/>
          <w:sz w:val="24"/>
          <w:szCs w:val="24"/>
          <w:lang w:eastAsia="ar-SA"/>
        </w:rPr>
      </w:pPr>
    </w:p>
    <w:p w:rsidR="00906C78" w:rsidRPr="00906C78" w:rsidRDefault="00906C78" w:rsidP="00906C78">
      <w:pPr>
        <w:widowControl w:val="0"/>
        <w:suppressAutoHyphens/>
        <w:spacing w:after="0" w:line="240" w:lineRule="auto"/>
        <w:jc w:val="both"/>
        <w:rPr>
          <w:rFonts w:ascii="Book Antiqua" w:eastAsia="AvenirNext-DemiBold" w:hAnsi="Book Antiqua" w:cs="AvenirNext-DemiBold"/>
          <w:color w:val="000000"/>
          <w:sz w:val="26"/>
          <w:szCs w:val="26"/>
          <w:lang w:eastAsia="ar-SA"/>
        </w:rPr>
      </w:pPr>
      <w:r w:rsidRPr="00906C78">
        <w:rPr>
          <w:rFonts w:ascii="Book Antiqua" w:eastAsia="Book Antiqua" w:hAnsi="Book Antiqua" w:cs="Book Antiqua"/>
          <w:smallCaps/>
          <w:color w:val="00000A"/>
          <w:sz w:val="26"/>
          <w:szCs w:val="26"/>
          <w:lang w:eastAsia="ar-SA"/>
        </w:rPr>
        <w:t xml:space="preserve">Ambrogio Lorenzetti </w:t>
      </w:r>
      <w:r w:rsidRPr="00906C78">
        <w:rPr>
          <w:rFonts w:ascii="Book Antiqua" w:eastAsia="AvenirNext-DemiBold" w:hAnsi="Book Antiqua" w:cs="AvenirNext-DemiBold"/>
          <w:color w:val="000000"/>
          <w:sz w:val="26"/>
          <w:szCs w:val="26"/>
          <w:lang w:eastAsia="ar-SA"/>
        </w:rPr>
        <w:t>(documentato dal 1319 al 1348)</w:t>
      </w:r>
    </w:p>
    <w:p w:rsidR="00906C78" w:rsidRPr="00906C78" w:rsidRDefault="00906C78" w:rsidP="00906C78">
      <w:pPr>
        <w:widowControl w:val="0"/>
        <w:suppressAutoHyphens/>
        <w:spacing w:after="0" w:line="240" w:lineRule="auto"/>
        <w:jc w:val="both"/>
        <w:rPr>
          <w:rFonts w:ascii="Book Antiqua" w:eastAsia="Book Antiqua" w:hAnsi="Book Antiqua" w:cs="Book Antiqua"/>
          <w:i/>
          <w:color w:val="00000A"/>
          <w:sz w:val="24"/>
          <w:szCs w:val="24"/>
          <w:lang w:eastAsia="ar-SA"/>
        </w:rPr>
      </w:pPr>
      <w:r w:rsidRPr="00906C78">
        <w:rPr>
          <w:rFonts w:ascii="Book Antiqua" w:eastAsia="Book Antiqua" w:hAnsi="Book Antiqua" w:cs="Book Antiqua"/>
          <w:color w:val="00000A"/>
          <w:sz w:val="24"/>
          <w:szCs w:val="24"/>
          <w:lang w:eastAsia="ar-SA"/>
        </w:rPr>
        <w:t>7</w:t>
      </w:r>
      <w:r w:rsidRPr="00906C78">
        <w:rPr>
          <w:rFonts w:ascii="Book Antiqua" w:eastAsia="Book Antiqua" w:hAnsi="Book Antiqua" w:cs="Book Antiqua"/>
          <w:i/>
          <w:color w:val="00000A"/>
          <w:sz w:val="24"/>
          <w:szCs w:val="24"/>
          <w:lang w:eastAsia="ar-SA"/>
        </w:rPr>
        <w:t>b</w:t>
      </w:r>
      <w:r w:rsidRPr="00906C78">
        <w:rPr>
          <w:rFonts w:ascii="Book Antiqua" w:eastAsia="Book Antiqua" w:hAnsi="Book Antiqua" w:cs="Book Antiqua"/>
          <w:color w:val="00000A"/>
          <w:sz w:val="24"/>
          <w:szCs w:val="24"/>
          <w:lang w:eastAsia="ar-SA"/>
        </w:rPr>
        <w:t>.</w:t>
      </w:r>
      <w:r w:rsidRPr="00906C78">
        <w:rPr>
          <w:rFonts w:ascii="Book Antiqua" w:eastAsia="Book Antiqua" w:hAnsi="Book Antiqua" w:cs="Book Antiqua"/>
          <w:i/>
          <w:color w:val="00000A"/>
          <w:sz w:val="24"/>
          <w:szCs w:val="24"/>
          <w:lang w:eastAsia="ar-SA"/>
        </w:rPr>
        <w:t xml:space="preserve"> Gruppo di Clarisse</w:t>
      </w:r>
    </w:p>
    <w:p w:rsidR="00906C78" w:rsidRPr="00906C78" w:rsidRDefault="00906C78" w:rsidP="00906C78">
      <w:pPr>
        <w:widowControl w:val="0"/>
        <w:suppressAutoHyphens/>
        <w:spacing w:after="0" w:line="240" w:lineRule="auto"/>
        <w:ind w:firstLine="15"/>
        <w:jc w:val="both"/>
        <w:rPr>
          <w:rFonts w:ascii="Book Antiqua" w:eastAsia="Book Antiqua" w:hAnsi="Book Antiqua" w:cs="Book Antiqua"/>
          <w:color w:val="00000A"/>
          <w:sz w:val="24"/>
          <w:szCs w:val="24"/>
          <w:lang w:eastAsia="ar-SA"/>
        </w:rPr>
      </w:pPr>
      <w:r w:rsidRPr="00906C78">
        <w:rPr>
          <w:rFonts w:ascii="Book Antiqua" w:eastAsia="Book Antiqua" w:hAnsi="Book Antiqua" w:cs="Book Antiqua"/>
          <w:color w:val="00000A"/>
          <w:sz w:val="24"/>
          <w:szCs w:val="24"/>
          <w:lang w:eastAsia="ar-SA"/>
        </w:rPr>
        <w:t>1320-1325 circa</w:t>
      </w:r>
    </w:p>
    <w:p w:rsidR="00906C78" w:rsidRPr="00906C78" w:rsidRDefault="00906C78" w:rsidP="00906C78">
      <w:pPr>
        <w:spacing w:after="0" w:line="240" w:lineRule="auto"/>
        <w:rPr>
          <w:rFonts w:ascii="Book Antiqua" w:eastAsia="Times New Roman" w:hAnsi="Book Antiqua" w:cs="Times New Roman"/>
          <w:kern w:val="1"/>
          <w:sz w:val="24"/>
          <w:szCs w:val="24"/>
          <w:lang w:eastAsia="hi-IN" w:bidi="hi-IN"/>
        </w:rPr>
      </w:pPr>
      <w:r w:rsidRPr="00906C78">
        <w:rPr>
          <w:rFonts w:ascii="Book Antiqua" w:eastAsia="Book Antiqua" w:hAnsi="Book Antiqua" w:cs="Book Antiqua"/>
          <w:kern w:val="1"/>
          <w:sz w:val="24"/>
          <w:szCs w:val="24"/>
          <w:lang w:eastAsia="hi-IN" w:bidi="hi-IN"/>
        </w:rPr>
        <w:t xml:space="preserve">Affresco distaccato e applicato su incannicciato, </w:t>
      </w:r>
      <w:r w:rsidRPr="00906C78">
        <w:rPr>
          <w:rFonts w:ascii="Book Antiqua" w:eastAsia="Times New Roman" w:hAnsi="Book Antiqua" w:cs="Times New Roman"/>
          <w:kern w:val="1"/>
          <w:sz w:val="24"/>
          <w:szCs w:val="24"/>
          <w:lang w:eastAsia="hi-IN" w:bidi="hi-IN"/>
        </w:rPr>
        <w:t>65,4 x 58,2  cm</w:t>
      </w:r>
    </w:p>
    <w:p w:rsidR="00906C78" w:rsidRPr="00906C78" w:rsidRDefault="00906C78" w:rsidP="00906C78">
      <w:pPr>
        <w:widowControl w:val="0"/>
        <w:suppressAutoHyphens/>
        <w:spacing w:after="0" w:line="240" w:lineRule="auto"/>
        <w:jc w:val="both"/>
        <w:rPr>
          <w:rFonts w:ascii="Book Antiqua" w:eastAsia="Book Antiqua" w:hAnsi="Book Antiqua" w:cs="Book Antiqua"/>
          <w:color w:val="00000A"/>
          <w:sz w:val="24"/>
          <w:szCs w:val="24"/>
          <w:lang w:eastAsia="ar-SA"/>
        </w:rPr>
      </w:pPr>
      <w:r w:rsidRPr="00906C78">
        <w:rPr>
          <w:rFonts w:ascii="Book Antiqua" w:eastAsia="Book Antiqua" w:hAnsi="Book Antiqua" w:cs="Book Antiqua"/>
          <w:color w:val="00000A"/>
          <w:sz w:val="24"/>
          <w:szCs w:val="24"/>
          <w:lang w:eastAsia="ar-SA"/>
        </w:rPr>
        <w:t xml:space="preserve"> Dall’aula capitolare del convento di San Francesco a Siena</w:t>
      </w:r>
    </w:p>
    <w:p w:rsidR="00906C78" w:rsidRPr="00906C78" w:rsidRDefault="00906C78" w:rsidP="00906C78">
      <w:pPr>
        <w:widowControl w:val="0"/>
        <w:suppressAutoHyphens/>
        <w:spacing w:after="0" w:line="240" w:lineRule="auto"/>
        <w:jc w:val="both"/>
        <w:rPr>
          <w:rFonts w:ascii="Book Antiqua" w:eastAsia="Book Antiqua" w:hAnsi="Book Antiqua" w:cs="Book Antiqua"/>
          <w:color w:val="00000A"/>
          <w:sz w:val="24"/>
          <w:szCs w:val="24"/>
          <w:lang w:eastAsia="ar-SA"/>
        </w:rPr>
      </w:pPr>
      <w:r w:rsidRPr="00906C78">
        <w:rPr>
          <w:rFonts w:ascii="Book Antiqua" w:eastAsia="Book Antiqua" w:hAnsi="Book Antiqua" w:cs="Book Antiqua"/>
          <w:color w:val="00000A"/>
          <w:sz w:val="24"/>
          <w:szCs w:val="24"/>
          <w:lang w:eastAsia="ar-SA"/>
        </w:rPr>
        <w:t>Londra, The National Gallery</w:t>
      </w:r>
    </w:p>
    <w:p w:rsidR="00906C78" w:rsidRPr="00906C78" w:rsidRDefault="00906C78" w:rsidP="00906C78">
      <w:pPr>
        <w:widowControl w:val="0"/>
        <w:suppressAutoHyphens/>
        <w:spacing w:after="0" w:line="240" w:lineRule="auto"/>
        <w:jc w:val="both"/>
        <w:rPr>
          <w:rFonts w:ascii="Book Antiqua" w:eastAsia="Book Antiqua" w:hAnsi="Book Antiqua" w:cs="Book Antiqua"/>
          <w:color w:val="00000A"/>
          <w:sz w:val="24"/>
          <w:szCs w:val="24"/>
          <w:lang w:eastAsia="ar-SA"/>
        </w:rPr>
      </w:pPr>
    </w:p>
    <w:p w:rsidR="00906C78" w:rsidRPr="00906C78" w:rsidRDefault="00906C78" w:rsidP="00906C78">
      <w:pPr>
        <w:widowControl w:val="0"/>
        <w:suppressAutoHyphens/>
        <w:spacing w:after="0" w:line="240" w:lineRule="auto"/>
        <w:jc w:val="both"/>
        <w:rPr>
          <w:rFonts w:ascii="Book Antiqua" w:eastAsia="Book Antiqua" w:hAnsi="Book Antiqua" w:cs="Book Antiqua"/>
          <w:smallCaps/>
          <w:color w:val="00000A"/>
          <w:sz w:val="26"/>
          <w:szCs w:val="26"/>
          <w:lang w:eastAsia="ar-SA"/>
        </w:rPr>
      </w:pPr>
      <w:r w:rsidRPr="00906C78">
        <w:rPr>
          <w:rFonts w:ascii="Book Antiqua" w:eastAsia="Book Antiqua" w:hAnsi="Book Antiqua" w:cs="Book Antiqua"/>
          <w:smallCaps/>
          <w:color w:val="00000A"/>
          <w:sz w:val="26"/>
          <w:szCs w:val="26"/>
          <w:lang w:eastAsia="ar-SA"/>
        </w:rPr>
        <w:t xml:space="preserve">Pietro Lorenzetti </w:t>
      </w:r>
      <w:r w:rsidRPr="00906C78">
        <w:rPr>
          <w:rFonts w:ascii="Book Antiqua" w:eastAsia="AvenirNext-DemiBold" w:hAnsi="Book Antiqua" w:cs="AvenirNext-DemiBold"/>
          <w:smallCaps/>
          <w:color w:val="000000"/>
          <w:sz w:val="26"/>
          <w:szCs w:val="26"/>
          <w:lang w:eastAsia="ar-SA"/>
        </w:rPr>
        <w:t>(</w:t>
      </w:r>
      <w:r w:rsidRPr="00906C78">
        <w:rPr>
          <w:rFonts w:ascii="Book Antiqua" w:eastAsia="Times New Roman" w:hAnsi="Book Antiqua" w:cs="Times New Roman"/>
          <w:color w:val="00000A"/>
          <w:sz w:val="26"/>
          <w:szCs w:val="26"/>
          <w:lang w:eastAsia="ar-SA"/>
        </w:rPr>
        <w:t xml:space="preserve">documentato dal 1306 al 1344) </w:t>
      </w:r>
      <w:r w:rsidRPr="00906C78">
        <w:rPr>
          <w:rFonts w:ascii="Book Antiqua" w:eastAsia="Book Antiqua" w:hAnsi="Book Antiqua" w:cs="Book Antiqua"/>
          <w:smallCaps/>
          <w:color w:val="00000A"/>
          <w:sz w:val="26"/>
          <w:szCs w:val="26"/>
          <w:lang w:eastAsia="ar-SA"/>
        </w:rPr>
        <w:t>e bottega</w:t>
      </w:r>
    </w:p>
    <w:p w:rsidR="00906C78" w:rsidRPr="00906C78" w:rsidRDefault="00906C78" w:rsidP="00906C78">
      <w:pPr>
        <w:widowControl w:val="0"/>
        <w:suppressAutoHyphens/>
        <w:spacing w:after="0" w:line="240" w:lineRule="auto"/>
        <w:jc w:val="both"/>
        <w:rPr>
          <w:rFonts w:ascii="Book Antiqua" w:eastAsia="Book Antiqua" w:hAnsi="Book Antiqua" w:cs="Book Antiqua"/>
          <w:i/>
          <w:color w:val="00000A"/>
          <w:sz w:val="24"/>
          <w:szCs w:val="24"/>
          <w:lang w:eastAsia="ar-SA"/>
        </w:rPr>
      </w:pPr>
      <w:r w:rsidRPr="00906C78">
        <w:rPr>
          <w:rFonts w:ascii="Book Antiqua" w:eastAsia="Book Antiqua" w:hAnsi="Book Antiqua" w:cs="Book Antiqua"/>
          <w:color w:val="00000A"/>
          <w:sz w:val="24"/>
          <w:szCs w:val="24"/>
          <w:lang w:eastAsia="ar-SA"/>
        </w:rPr>
        <w:t>7</w:t>
      </w:r>
      <w:r w:rsidRPr="00906C78">
        <w:rPr>
          <w:rFonts w:ascii="Book Antiqua" w:eastAsia="Book Antiqua" w:hAnsi="Book Antiqua" w:cs="Book Antiqua"/>
          <w:i/>
          <w:color w:val="00000A"/>
          <w:sz w:val="24"/>
          <w:szCs w:val="24"/>
          <w:lang w:eastAsia="ar-SA"/>
        </w:rPr>
        <w:t>c. La Madonna dolente</w:t>
      </w:r>
    </w:p>
    <w:p w:rsidR="00906C78" w:rsidRPr="00906C78" w:rsidRDefault="00906C78" w:rsidP="00906C78">
      <w:pPr>
        <w:widowControl w:val="0"/>
        <w:suppressAutoHyphens/>
        <w:spacing w:after="0" w:line="240" w:lineRule="auto"/>
        <w:ind w:firstLine="15"/>
        <w:jc w:val="both"/>
        <w:rPr>
          <w:rFonts w:ascii="Book Antiqua" w:eastAsia="Book Antiqua" w:hAnsi="Book Antiqua" w:cs="Book Antiqua"/>
          <w:color w:val="00000A"/>
          <w:sz w:val="24"/>
          <w:szCs w:val="24"/>
          <w:lang w:eastAsia="ar-SA"/>
        </w:rPr>
      </w:pPr>
      <w:r w:rsidRPr="00906C78">
        <w:rPr>
          <w:rFonts w:ascii="Book Antiqua" w:eastAsia="Book Antiqua" w:hAnsi="Book Antiqua" w:cs="Book Antiqua"/>
          <w:color w:val="00000A"/>
          <w:sz w:val="24"/>
          <w:szCs w:val="24"/>
          <w:lang w:eastAsia="ar-SA"/>
        </w:rPr>
        <w:t>1320-1325 circa</w:t>
      </w:r>
    </w:p>
    <w:p w:rsidR="00906C78" w:rsidRPr="00906C78" w:rsidRDefault="00906C78" w:rsidP="00906C78">
      <w:pPr>
        <w:widowControl w:val="0"/>
        <w:suppressAutoHyphens/>
        <w:spacing w:after="0" w:line="240" w:lineRule="auto"/>
        <w:jc w:val="both"/>
        <w:rPr>
          <w:rFonts w:ascii="Book Antiqua" w:eastAsia="Book Antiqua" w:hAnsi="Book Antiqua" w:cs="Book Antiqua"/>
          <w:color w:val="00000A"/>
          <w:sz w:val="24"/>
          <w:szCs w:val="24"/>
          <w:lang w:eastAsia="ar-SA"/>
        </w:rPr>
      </w:pPr>
      <w:r w:rsidRPr="00906C78">
        <w:rPr>
          <w:rFonts w:ascii="Book Antiqua" w:eastAsia="Book Antiqua" w:hAnsi="Book Antiqua" w:cs="Book Antiqua"/>
          <w:color w:val="00000A"/>
          <w:sz w:val="24"/>
          <w:szCs w:val="24"/>
          <w:lang w:eastAsia="ar-SA"/>
        </w:rPr>
        <w:t>Affresco distaccato e applicato su supporto rigido a struttura alveolare, 39 x 30 cm</w:t>
      </w:r>
    </w:p>
    <w:p w:rsidR="00906C78" w:rsidRPr="00906C78" w:rsidRDefault="00906C78" w:rsidP="00906C78">
      <w:pPr>
        <w:widowControl w:val="0"/>
        <w:suppressAutoHyphens/>
        <w:spacing w:after="0" w:line="240" w:lineRule="auto"/>
        <w:jc w:val="both"/>
        <w:rPr>
          <w:rFonts w:ascii="Book Antiqua" w:eastAsia="Book Antiqua" w:hAnsi="Book Antiqua" w:cs="Book Antiqua"/>
          <w:color w:val="00000A"/>
          <w:sz w:val="24"/>
          <w:szCs w:val="24"/>
          <w:lang w:eastAsia="ar-SA"/>
        </w:rPr>
      </w:pPr>
      <w:r w:rsidRPr="00906C78">
        <w:rPr>
          <w:rFonts w:ascii="Book Antiqua" w:eastAsia="Book Antiqua" w:hAnsi="Book Antiqua" w:cs="Book Antiqua"/>
          <w:color w:val="00000A"/>
          <w:sz w:val="24"/>
          <w:szCs w:val="24"/>
          <w:lang w:eastAsia="ar-SA"/>
        </w:rPr>
        <w:t>Dall’aula capitolare del convento di San Francesco a Siena</w:t>
      </w:r>
    </w:p>
    <w:p w:rsidR="00906C78" w:rsidRPr="00906C78" w:rsidRDefault="00906C78" w:rsidP="00906C78">
      <w:pPr>
        <w:widowControl w:val="0"/>
        <w:suppressAutoHyphens/>
        <w:spacing w:after="0" w:line="240" w:lineRule="auto"/>
        <w:jc w:val="both"/>
        <w:rPr>
          <w:rFonts w:ascii="Book Antiqua" w:eastAsia="Book Antiqua" w:hAnsi="Book Antiqua" w:cs="Book Antiqua"/>
          <w:color w:val="00000A"/>
          <w:sz w:val="24"/>
          <w:szCs w:val="24"/>
          <w:lang w:val="en-US" w:eastAsia="ar-SA"/>
        </w:rPr>
      </w:pPr>
      <w:r w:rsidRPr="00906C78">
        <w:rPr>
          <w:rFonts w:ascii="Book Antiqua" w:eastAsia="Book Antiqua" w:hAnsi="Book Antiqua" w:cs="Book Antiqua"/>
          <w:color w:val="00000A"/>
          <w:sz w:val="24"/>
          <w:szCs w:val="24"/>
          <w:lang w:val="en-US" w:eastAsia="ar-SA"/>
        </w:rPr>
        <w:t>Londra, The National Gallery, Layard Bequest, 1916</w:t>
      </w:r>
    </w:p>
    <w:p w:rsidR="00906C78" w:rsidRPr="00906C78" w:rsidRDefault="00906C78" w:rsidP="00906C78">
      <w:pPr>
        <w:widowControl w:val="0"/>
        <w:suppressAutoHyphens/>
        <w:snapToGrid w:val="0"/>
        <w:spacing w:after="0" w:line="240" w:lineRule="auto"/>
        <w:jc w:val="both"/>
        <w:rPr>
          <w:rFonts w:ascii="Book Antiqua" w:eastAsia="Book Antiqua" w:hAnsi="Book Antiqua" w:cs="Book Antiqua"/>
          <w:iCs/>
          <w:color w:val="00000A"/>
          <w:sz w:val="24"/>
          <w:szCs w:val="24"/>
          <w:lang w:val="en-US" w:eastAsia="ar-SA"/>
        </w:rPr>
      </w:pPr>
    </w:p>
    <w:p w:rsidR="00906C78" w:rsidRPr="00906C78" w:rsidRDefault="00906C78" w:rsidP="00906C78">
      <w:pPr>
        <w:widowControl w:val="0"/>
        <w:suppressAutoHyphens/>
        <w:spacing w:after="0" w:line="240" w:lineRule="auto"/>
        <w:jc w:val="both"/>
        <w:rPr>
          <w:rFonts w:ascii="Book Antiqua" w:eastAsia="AvenirNext-DemiBold" w:hAnsi="Book Antiqua" w:cs="AvenirNext-DemiBold"/>
          <w:color w:val="000000"/>
          <w:sz w:val="26"/>
          <w:szCs w:val="26"/>
          <w:lang w:eastAsia="ar-SA"/>
        </w:rPr>
      </w:pPr>
      <w:r w:rsidRPr="00906C78">
        <w:rPr>
          <w:rFonts w:ascii="Book Antiqua" w:eastAsia="Book Antiqua" w:hAnsi="Book Antiqua" w:cs="Book Antiqua"/>
          <w:smallCaps/>
          <w:color w:val="00000A"/>
          <w:sz w:val="26"/>
          <w:szCs w:val="26"/>
          <w:lang w:eastAsia="ar-SA"/>
        </w:rPr>
        <w:t xml:space="preserve">Ambrogio Lorenzetti </w:t>
      </w:r>
      <w:r w:rsidRPr="00906C78">
        <w:rPr>
          <w:rFonts w:ascii="Book Antiqua" w:eastAsia="AvenirNext-DemiBold" w:hAnsi="Book Antiqua" w:cs="AvenirNext-DemiBold"/>
          <w:color w:val="000000"/>
          <w:sz w:val="26"/>
          <w:szCs w:val="26"/>
          <w:lang w:eastAsia="ar-SA"/>
        </w:rPr>
        <w:t>(documentato dal 1319 al 1348)</w:t>
      </w:r>
    </w:p>
    <w:p w:rsidR="00906C78" w:rsidRPr="00906C78" w:rsidRDefault="00906C78" w:rsidP="00906C78">
      <w:pPr>
        <w:widowControl w:val="0"/>
        <w:suppressAutoHyphens/>
        <w:spacing w:after="0" w:line="240" w:lineRule="auto"/>
        <w:jc w:val="both"/>
        <w:rPr>
          <w:rFonts w:ascii="Book Antiqua" w:eastAsia="Book Antiqua" w:hAnsi="Book Antiqua" w:cs="Book Antiqua"/>
          <w:i/>
          <w:color w:val="00000A"/>
          <w:sz w:val="24"/>
          <w:szCs w:val="24"/>
          <w:lang w:eastAsia="ar-SA"/>
        </w:rPr>
      </w:pPr>
      <w:r w:rsidRPr="00906C78">
        <w:rPr>
          <w:rFonts w:ascii="Book Antiqua" w:eastAsia="Book Antiqua" w:hAnsi="Book Antiqua" w:cs="Book Antiqua"/>
          <w:color w:val="00000A"/>
          <w:sz w:val="24"/>
          <w:szCs w:val="24"/>
          <w:lang w:eastAsia="ar-SA"/>
        </w:rPr>
        <w:t>7</w:t>
      </w:r>
      <w:r w:rsidRPr="00906C78">
        <w:rPr>
          <w:rFonts w:ascii="Book Antiqua" w:eastAsia="Book Antiqua" w:hAnsi="Book Antiqua" w:cs="Book Antiqua"/>
          <w:i/>
          <w:color w:val="00000A"/>
          <w:sz w:val="24"/>
          <w:szCs w:val="24"/>
          <w:lang w:eastAsia="ar-SA"/>
        </w:rPr>
        <w:t>d</w:t>
      </w:r>
      <w:r w:rsidRPr="00906C78">
        <w:rPr>
          <w:rFonts w:ascii="Book Antiqua" w:eastAsia="Book Antiqua" w:hAnsi="Book Antiqua" w:cs="Book Antiqua"/>
          <w:color w:val="00000A"/>
          <w:sz w:val="24"/>
          <w:szCs w:val="24"/>
          <w:lang w:eastAsia="ar-SA"/>
        </w:rPr>
        <w:t>.</w:t>
      </w:r>
      <w:r w:rsidRPr="00906C78">
        <w:rPr>
          <w:rFonts w:ascii="Book Antiqua" w:eastAsia="Book Antiqua" w:hAnsi="Book Antiqua" w:cs="Book Antiqua"/>
          <w:i/>
          <w:color w:val="00000A"/>
          <w:sz w:val="24"/>
          <w:szCs w:val="24"/>
          <w:lang w:eastAsia="ar-SA"/>
        </w:rPr>
        <w:t xml:space="preserve"> Re Salomone</w:t>
      </w:r>
    </w:p>
    <w:p w:rsidR="00906C78" w:rsidRPr="00906C78" w:rsidRDefault="00906C78" w:rsidP="00906C78">
      <w:pPr>
        <w:widowControl w:val="0"/>
        <w:suppressAutoHyphens/>
        <w:spacing w:after="0" w:line="240" w:lineRule="auto"/>
        <w:ind w:firstLine="15"/>
        <w:jc w:val="both"/>
        <w:rPr>
          <w:rFonts w:ascii="Book Antiqua" w:eastAsia="Book Antiqua" w:hAnsi="Book Antiqua" w:cs="Book Antiqua"/>
          <w:color w:val="00000A"/>
          <w:sz w:val="24"/>
          <w:szCs w:val="24"/>
          <w:lang w:eastAsia="ar-SA"/>
        </w:rPr>
      </w:pPr>
      <w:r w:rsidRPr="00906C78">
        <w:rPr>
          <w:rFonts w:ascii="Book Antiqua" w:eastAsia="Book Antiqua" w:hAnsi="Book Antiqua" w:cs="Book Antiqua"/>
          <w:color w:val="00000A"/>
          <w:sz w:val="24"/>
          <w:szCs w:val="24"/>
          <w:lang w:eastAsia="ar-SA"/>
        </w:rPr>
        <w:t>1320-1325 circa</w:t>
      </w:r>
    </w:p>
    <w:p w:rsidR="00906C78" w:rsidRPr="00906C78" w:rsidRDefault="00906C78" w:rsidP="00906C78">
      <w:pPr>
        <w:widowControl w:val="0"/>
        <w:suppressAutoHyphens/>
        <w:spacing w:after="0" w:line="240" w:lineRule="auto"/>
        <w:jc w:val="both"/>
        <w:rPr>
          <w:rFonts w:ascii="Book Antiqua" w:eastAsia="Book Antiqua" w:hAnsi="Book Antiqua" w:cs="Book Antiqua"/>
          <w:color w:val="00000A"/>
          <w:sz w:val="24"/>
          <w:szCs w:val="24"/>
          <w:lang w:eastAsia="ar-SA"/>
        </w:rPr>
      </w:pPr>
      <w:r w:rsidRPr="00906C78">
        <w:rPr>
          <w:rFonts w:ascii="Book Antiqua" w:eastAsia="Book Antiqua" w:hAnsi="Book Antiqua" w:cs="Book Antiqua"/>
          <w:color w:val="00000A"/>
          <w:sz w:val="24"/>
          <w:szCs w:val="24"/>
          <w:lang w:eastAsia="ar-SA"/>
        </w:rPr>
        <w:t>Affresco strappato e applicato su supporto di vetroresina, 133 x 93 cm</w:t>
      </w:r>
    </w:p>
    <w:p w:rsidR="00906C78" w:rsidRPr="00906C78" w:rsidRDefault="00906C78" w:rsidP="00906C78">
      <w:pPr>
        <w:widowControl w:val="0"/>
        <w:suppressAutoHyphens/>
        <w:spacing w:after="0" w:line="240" w:lineRule="auto"/>
        <w:jc w:val="both"/>
        <w:rPr>
          <w:rFonts w:ascii="Book Antiqua" w:eastAsia="Book Antiqua" w:hAnsi="Book Antiqua" w:cs="Book Antiqua"/>
          <w:color w:val="00000A"/>
          <w:sz w:val="24"/>
          <w:szCs w:val="24"/>
          <w:lang w:eastAsia="ar-SA"/>
        </w:rPr>
      </w:pPr>
      <w:r w:rsidRPr="00906C78">
        <w:rPr>
          <w:rFonts w:ascii="Book Antiqua" w:eastAsia="Book Antiqua" w:hAnsi="Book Antiqua" w:cs="Book Antiqua"/>
          <w:color w:val="00000A"/>
          <w:sz w:val="24"/>
          <w:szCs w:val="24"/>
          <w:lang w:eastAsia="ar-SA"/>
        </w:rPr>
        <w:t>Dall’aula capitolare del convento di San Francesco a Siena</w:t>
      </w:r>
    </w:p>
    <w:p w:rsidR="00906C78" w:rsidRPr="00906C78" w:rsidRDefault="00906C78" w:rsidP="00906C78">
      <w:pPr>
        <w:widowControl w:val="0"/>
        <w:suppressAutoHyphens/>
        <w:spacing w:after="0" w:line="240" w:lineRule="auto"/>
        <w:ind w:firstLine="15"/>
        <w:jc w:val="both"/>
        <w:rPr>
          <w:rFonts w:ascii="Book Antiqua" w:eastAsia="Book Antiqua" w:hAnsi="Book Antiqua" w:cs="Book Antiqua"/>
          <w:color w:val="00000A"/>
          <w:sz w:val="24"/>
          <w:szCs w:val="24"/>
          <w:lang w:eastAsia="ar-SA"/>
        </w:rPr>
      </w:pPr>
      <w:r w:rsidRPr="00906C78">
        <w:rPr>
          <w:rFonts w:ascii="Book Antiqua" w:eastAsia="Book Antiqua" w:hAnsi="Book Antiqua" w:cs="Book Antiqua"/>
          <w:color w:val="00000A"/>
          <w:sz w:val="24"/>
          <w:szCs w:val="24"/>
          <w:lang w:eastAsia="ar-SA"/>
        </w:rPr>
        <w:t>Siena, Museo Diocesano</w:t>
      </w:r>
    </w:p>
    <w:p w:rsidR="00906C78" w:rsidRPr="00906C78" w:rsidRDefault="00906C78" w:rsidP="00906C78">
      <w:pPr>
        <w:widowControl w:val="0"/>
        <w:suppressAutoHyphens/>
        <w:spacing w:after="0" w:line="240" w:lineRule="auto"/>
        <w:jc w:val="both"/>
        <w:rPr>
          <w:rFonts w:ascii="Book Antiqua" w:eastAsia="Times New Roman" w:hAnsi="Book Antiqua" w:cs="Times New Roman"/>
          <w:b/>
          <w:bCs/>
          <w:color w:val="00000A"/>
          <w:sz w:val="24"/>
          <w:szCs w:val="24"/>
          <w:lang w:eastAsia="ar-SA"/>
        </w:rPr>
      </w:pPr>
    </w:p>
    <w:p w:rsidR="00906C78" w:rsidRPr="00906C78" w:rsidRDefault="00906C78" w:rsidP="00906C78">
      <w:pPr>
        <w:widowControl w:val="0"/>
        <w:suppressLineNumbers/>
        <w:suppressAutoHyphens/>
        <w:snapToGrid w:val="0"/>
        <w:spacing w:after="0" w:line="240" w:lineRule="auto"/>
        <w:ind w:left="15"/>
        <w:jc w:val="both"/>
        <w:rPr>
          <w:rFonts w:ascii="Book Antiqua" w:eastAsia="AvenirNext-DemiBold" w:hAnsi="Book Antiqua" w:cs="AvenirNext-DemiBold"/>
          <w:color w:val="000000"/>
          <w:sz w:val="26"/>
          <w:szCs w:val="26"/>
          <w:lang w:eastAsia="ar-SA"/>
        </w:rPr>
      </w:pPr>
      <w:r w:rsidRPr="00906C78">
        <w:rPr>
          <w:rFonts w:ascii="Book Antiqua" w:eastAsia="Times New Roman" w:hAnsi="Book Antiqua" w:cs="Book Antiqua"/>
          <w:smallCaps/>
          <w:color w:val="00000A"/>
          <w:sz w:val="26"/>
          <w:szCs w:val="26"/>
          <w:lang w:eastAsia="ar-SA"/>
        </w:rPr>
        <w:lastRenderedPageBreak/>
        <w:t xml:space="preserve">Ambrogio Lorenzetti </w:t>
      </w:r>
      <w:r w:rsidRPr="00906C78">
        <w:rPr>
          <w:rFonts w:ascii="Book Antiqua" w:eastAsia="AvenirNext-DemiBold" w:hAnsi="Book Antiqua" w:cs="AvenirNext-DemiBold"/>
          <w:color w:val="000000"/>
          <w:sz w:val="26"/>
          <w:szCs w:val="26"/>
          <w:lang w:eastAsia="ar-SA"/>
        </w:rPr>
        <w:t>(documentato dal 1319 al 1348)</w:t>
      </w:r>
    </w:p>
    <w:p w:rsidR="00906C78" w:rsidRPr="00906C78" w:rsidRDefault="00906C78" w:rsidP="00906C78">
      <w:pPr>
        <w:widowControl w:val="0"/>
        <w:suppressLineNumbers/>
        <w:suppressAutoHyphens/>
        <w:snapToGrid w:val="0"/>
        <w:spacing w:after="0" w:line="240" w:lineRule="auto"/>
        <w:ind w:left="15"/>
        <w:jc w:val="both"/>
        <w:rPr>
          <w:rFonts w:ascii="Book Antiqua" w:eastAsia="Times New Roman" w:hAnsi="Book Antiqua" w:cs="Times New Roman"/>
          <w:color w:val="00000A"/>
          <w:sz w:val="24"/>
          <w:szCs w:val="24"/>
          <w:lang w:eastAsia="ar-SA"/>
        </w:rPr>
      </w:pPr>
      <w:r w:rsidRPr="00906C78">
        <w:rPr>
          <w:rFonts w:ascii="Book Antiqua" w:eastAsia="Times New Roman" w:hAnsi="Book Antiqua" w:cs="Times New Roman"/>
          <w:color w:val="00000A"/>
          <w:sz w:val="24"/>
          <w:szCs w:val="24"/>
          <w:lang w:eastAsia="ar-SA"/>
        </w:rPr>
        <w:t>8. Croce dipinta</w:t>
      </w:r>
    </w:p>
    <w:p w:rsidR="00906C78" w:rsidRPr="00906C78" w:rsidRDefault="00906C78" w:rsidP="00906C78">
      <w:pPr>
        <w:widowControl w:val="0"/>
        <w:suppressLineNumbers/>
        <w:suppressAutoHyphens/>
        <w:snapToGrid w:val="0"/>
        <w:spacing w:after="0" w:line="240" w:lineRule="auto"/>
        <w:ind w:left="15"/>
        <w:jc w:val="both"/>
        <w:rPr>
          <w:rFonts w:ascii="Book Antiqua" w:eastAsia="Times New Roman" w:hAnsi="Book Antiqua" w:cs="Times New Roman"/>
          <w:color w:val="00000A"/>
          <w:sz w:val="24"/>
          <w:szCs w:val="24"/>
          <w:lang w:eastAsia="ar-SA"/>
        </w:rPr>
      </w:pPr>
      <w:r w:rsidRPr="00906C78">
        <w:rPr>
          <w:rFonts w:ascii="Book Antiqua" w:eastAsia="Times New Roman" w:hAnsi="Book Antiqua" w:cs="Times New Roman"/>
          <w:color w:val="00000A"/>
          <w:sz w:val="24"/>
          <w:szCs w:val="24"/>
          <w:lang w:eastAsia="ar-SA"/>
        </w:rPr>
        <w:t xml:space="preserve">1320-1325 circa </w:t>
      </w:r>
    </w:p>
    <w:p w:rsidR="00906C78" w:rsidRPr="00906C78" w:rsidRDefault="00906C78" w:rsidP="00906C78">
      <w:pPr>
        <w:widowControl w:val="0"/>
        <w:suppressLineNumbers/>
        <w:suppressAutoHyphens/>
        <w:snapToGrid w:val="0"/>
        <w:spacing w:after="0" w:line="240" w:lineRule="auto"/>
        <w:ind w:left="15"/>
        <w:jc w:val="both"/>
        <w:rPr>
          <w:rFonts w:ascii="Book Antiqua" w:eastAsia="Times New Roman" w:hAnsi="Book Antiqua" w:cs="Times New Roman"/>
          <w:color w:val="00000A"/>
          <w:sz w:val="24"/>
          <w:szCs w:val="24"/>
          <w:lang w:eastAsia="ar-SA"/>
        </w:rPr>
      </w:pPr>
      <w:r w:rsidRPr="00906C78">
        <w:rPr>
          <w:rFonts w:ascii="Book Antiqua" w:eastAsia="Times New Roman" w:hAnsi="Book Antiqua" w:cs="Times New Roman"/>
          <w:color w:val="00000A"/>
          <w:sz w:val="24"/>
          <w:szCs w:val="24"/>
          <w:lang w:eastAsia="ar-SA"/>
        </w:rPr>
        <w:t>Tempera e oro su tavola, 220 x 164 cm</w:t>
      </w:r>
    </w:p>
    <w:p w:rsidR="00906C78" w:rsidRPr="00906C78" w:rsidRDefault="00906C78" w:rsidP="00906C78">
      <w:pPr>
        <w:widowControl w:val="0"/>
        <w:suppressLineNumbers/>
        <w:suppressAutoHyphens/>
        <w:snapToGrid w:val="0"/>
        <w:spacing w:after="0" w:line="240" w:lineRule="auto"/>
        <w:ind w:left="15"/>
        <w:jc w:val="both"/>
        <w:rPr>
          <w:rFonts w:ascii="Book Antiqua" w:eastAsia="Times New Roman" w:hAnsi="Book Antiqua" w:cs="Times New Roman"/>
          <w:color w:val="00000A"/>
          <w:sz w:val="24"/>
          <w:szCs w:val="24"/>
          <w:lang w:eastAsia="ar-SA"/>
        </w:rPr>
      </w:pPr>
      <w:r w:rsidRPr="00906C78">
        <w:rPr>
          <w:rFonts w:ascii="Book Antiqua" w:eastAsia="Times New Roman" w:hAnsi="Book Antiqua" w:cs="Times New Roman"/>
          <w:color w:val="00000A"/>
          <w:sz w:val="24"/>
          <w:szCs w:val="24"/>
          <w:lang w:eastAsia="ar-SA"/>
        </w:rPr>
        <w:t>Montenero d’Orcia (Castel del Piano, Grosseto), pieve di Santa Lucia</w:t>
      </w:r>
    </w:p>
    <w:p w:rsidR="00906C78" w:rsidRPr="00906C78" w:rsidRDefault="00906C78" w:rsidP="00906C78">
      <w:pPr>
        <w:widowControl w:val="0"/>
        <w:suppressAutoHyphens/>
        <w:spacing w:after="0" w:line="240" w:lineRule="auto"/>
        <w:jc w:val="both"/>
        <w:rPr>
          <w:rFonts w:ascii="Book Antiqua" w:eastAsia="Times New Roman" w:hAnsi="Book Antiqua" w:cs="Times New Roman"/>
          <w:color w:val="00000A"/>
          <w:sz w:val="24"/>
          <w:szCs w:val="24"/>
          <w:lang w:eastAsia="ar-SA"/>
        </w:rPr>
      </w:pPr>
    </w:p>
    <w:p w:rsidR="00906C78" w:rsidRPr="00906C78" w:rsidRDefault="00906C78" w:rsidP="00906C78">
      <w:pPr>
        <w:widowControl w:val="0"/>
        <w:suppressAutoHyphens/>
        <w:spacing w:after="0" w:line="240" w:lineRule="auto"/>
        <w:jc w:val="both"/>
        <w:rPr>
          <w:rFonts w:ascii="Book Antiqua" w:eastAsia="AvenirNext-DemiBold" w:hAnsi="Book Antiqua" w:cs="AvenirNext-DemiBold"/>
          <w:color w:val="000000"/>
          <w:sz w:val="26"/>
          <w:szCs w:val="26"/>
          <w:lang w:eastAsia="ar-SA"/>
        </w:rPr>
      </w:pPr>
      <w:r w:rsidRPr="00906C78">
        <w:rPr>
          <w:rFonts w:ascii="Book Antiqua" w:eastAsia="Times New Roman" w:hAnsi="Book Antiqua" w:cs="Book Antiqua"/>
          <w:smallCaps/>
          <w:color w:val="00000A"/>
          <w:sz w:val="26"/>
          <w:szCs w:val="26"/>
          <w:lang w:eastAsia="ar-SA"/>
        </w:rPr>
        <w:t xml:space="preserve">Ambrogio Lorenzetti </w:t>
      </w:r>
      <w:r w:rsidRPr="00906C78">
        <w:rPr>
          <w:rFonts w:ascii="Book Antiqua" w:eastAsia="AvenirNext-DemiBold" w:hAnsi="Book Antiqua" w:cs="AvenirNext-DemiBold"/>
          <w:color w:val="000000"/>
          <w:sz w:val="26"/>
          <w:szCs w:val="26"/>
          <w:lang w:eastAsia="ar-SA"/>
        </w:rPr>
        <w:t>(documentato dal 1319 al 1348)</w:t>
      </w:r>
    </w:p>
    <w:p w:rsidR="00906C78" w:rsidRPr="00906C78" w:rsidRDefault="00906C78" w:rsidP="00906C78">
      <w:pPr>
        <w:widowControl w:val="0"/>
        <w:suppressAutoHyphens/>
        <w:spacing w:after="0" w:line="240" w:lineRule="auto"/>
        <w:jc w:val="both"/>
        <w:rPr>
          <w:rFonts w:ascii="Book Antiqua" w:eastAsia="Times New Roman" w:hAnsi="Book Antiqua" w:cs="Times New Roman"/>
          <w:i/>
          <w:color w:val="00000A"/>
          <w:sz w:val="24"/>
          <w:szCs w:val="24"/>
          <w:lang w:eastAsia="ar-SA"/>
        </w:rPr>
      </w:pPr>
      <w:r w:rsidRPr="00906C78">
        <w:rPr>
          <w:rFonts w:ascii="Book Antiqua" w:eastAsia="Times New Roman" w:hAnsi="Book Antiqua" w:cs="Times New Roman"/>
          <w:color w:val="00000A"/>
          <w:sz w:val="24"/>
          <w:szCs w:val="24"/>
          <w:lang w:eastAsia="ar-SA"/>
        </w:rPr>
        <w:t xml:space="preserve">9. </w:t>
      </w:r>
      <w:r w:rsidRPr="00906C78">
        <w:rPr>
          <w:rFonts w:ascii="Book Antiqua" w:eastAsia="Times New Roman" w:hAnsi="Book Antiqua" w:cs="Times New Roman"/>
          <w:i/>
          <w:color w:val="00000A"/>
          <w:sz w:val="24"/>
          <w:szCs w:val="24"/>
          <w:lang w:eastAsia="ar-SA"/>
        </w:rPr>
        <w:t>Madonna che allatta il Bambino</w:t>
      </w:r>
    </w:p>
    <w:p w:rsidR="00906C78" w:rsidRPr="00906C78" w:rsidRDefault="00906C78" w:rsidP="00906C78">
      <w:pPr>
        <w:widowControl w:val="0"/>
        <w:suppressAutoHyphens/>
        <w:spacing w:after="0" w:line="240" w:lineRule="auto"/>
        <w:jc w:val="both"/>
        <w:rPr>
          <w:rFonts w:ascii="Book Antiqua" w:eastAsia="Times New Roman" w:hAnsi="Book Antiqua" w:cs="Times New Roman"/>
          <w:color w:val="00000A"/>
          <w:sz w:val="24"/>
          <w:szCs w:val="24"/>
          <w:lang w:eastAsia="ar-SA"/>
        </w:rPr>
      </w:pPr>
      <w:r w:rsidRPr="00906C78">
        <w:rPr>
          <w:rFonts w:ascii="Book Antiqua" w:eastAsia="Times New Roman" w:hAnsi="Book Antiqua" w:cs="Times New Roman"/>
          <w:color w:val="00000A"/>
          <w:sz w:val="24"/>
          <w:szCs w:val="24"/>
          <w:lang w:eastAsia="ar-SA"/>
        </w:rPr>
        <w:t>1325 circa</w:t>
      </w:r>
    </w:p>
    <w:p w:rsidR="00906C78" w:rsidRPr="00906C78" w:rsidRDefault="00906C78" w:rsidP="00906C78">
      <w:pPr>
        <w:spacing w:after="0" w:line="240" w:lineRule="auto"/>
        <w:rPr>
          <w:rFonts w:ascii="Book Antiqua" w:eastAsia="Times New Roman" w:hAnsi="Book Antiqua" w:cs="Arial"/>
          <w:color w:val="000000"/>
          <w:kern w:val="1"/>
          <w:sz w:val="24"/>
          <w:szCs w:val="24"/>
          <w:lang w:eastAsia="ar-SA"/>
        </w:rPr>
      </w:pPr>
      <w:r w:rsidRPr="00906C78">
        <w:rPr>
          <w:rFonts w:ascii="Book Antiqua" w:eastAsia="SimSun" w:hAnsi="Book Antiqua" w:cs="Times New Roman"/>
          <w:kern w:val="1"/>
          <w:sz w:val="24"/>
          <w:szCs w:val="24"/>
          <w:lang w:eastAsia="hi-IN" w:bidi="hi-IN"/>
        </w:rPr>
        <w:t xml:space="preserve">Tempera e oro su tavola, </w:t>
      </w:r>
      <w:r w:rsidRPr="00906C78">
        <w:rPr>
          <w:rFonts w:ascii="Book Antiqua" w:eastAsia="Times New Roman" w:hAnsi="Book Antiqua" w:cs="Arial"/>
          <w:color w:val="000000"/>
          <w:kern w:val="1"/>
          <w:sz w:val="24"/>
          <w:szCs w:val="24"/>
          <w:lang w:eastAsia="ar-SA"/>
        </w:rPr>
        <w:t>96 x 49,1 cm</w:t>
      </w:r>
    </w:p>
    <w:p w:rsidR="00906C78" w:rsidRPr="00906C78" w:rsidRDefault="00906C78" w:rsidP="00906C78">
      <w:pPr>
        <w:widowControl w:val="0"/>
        <w:suppressAutoHyphens/>
        <w:spacing w:after="0" w:line="240" w:lineRule="auto"/>
        <w:jc w:val="both"/>
        <w:rPr>
          <w:rFonts w:ascii="Book Antiqua" w:eastAsia="AvenirNext-DemiBold" w:hAnsi="Book Antiqua" w:cs="AvenirNext-DemiBold"/>
          <w:color w:val="00000A"/>
          <w:sz w:val="24"/>
          <w:szCs w:val="24"/>
          <w:lang w:eastAsia="ar-SA"/>
        </w:rPr>
      </w:pPr>
      <w:r w:rsidRPr="00906C78">
        <w:rPr>
          <w:rFonts w:ascii="Book Antiqua" w:eastAsia="AvenirNext-DemiBold" w:hAnsi="Book Antiqua" w:cs="AvenirNext-DemiBold"/>
          <w:color w:val="00000A"/>
          <w:sz w:val="24"/>
          <w:szCs w:val="24"/>
          <w:lang w:eastAsia="ar-SA"/>
        </w:rPr>
        <w:t>Dalla chiesa dell’eremo di San Salvatore a Lecceto (Siena)</w:t>
      </w:r>
    </w:p>
    <w:p w:rsidR="00906C78" w:rsidRPr="00906C78" w:rsidRDefault="00906C78" w:rsidP="00906C78">
      <w:pPr>
        <w:widowControl w:val="0"/>
        <w:suppressAutoHyphens/>
        <w:spacing w:after="0" w:line="240" w:lineRule="auto"/>
        <w:textAlignment w:val="baseline"/>
        <w:rPr>
          <w:rFonts w:ascii="Book Antiqua" w:eastAsia="SimSun" w:hAnsi="Book Antiqua" w:cs="Times New Roman"/>
          <w:caps/>
          <w:kern w:val="1"/>
          <w:sz w:val="24"/>
          <w:szCs w:val="24"/>
          <w:lang w:eastAsia="hi-IN" w:bidi="hi-IN"/>
        </w:rPr>
      </w:pPr>
      <w:r w:rsidRPr="00906C78">
        <w:rPr>
          <w:rFonts w:ascii="Book Antiqua" w:eastAsia="SimSun" w:hAnsi="Book Antiqua" w:cs="Times New Roman"/>
          <w:kern w:val="1"/>
          <w:sz w:val="24"/>
          <w:szCs w:val="24"/>
          <w:lang w:eastAsia="hi-IN" w:bidi="hi-IN"/>
        </w:rPr>
        <w:t xml:space="preserve">Iscrizioni: </w:t>
      </w:r>
      <w:r w:rsidRPr="00906C78">
        <w:rPr>
          <w:rFonts w:ascii="Book Antiqua" w:eastAsia="SimSun" w:hAnsi="Book Antiqua" w:cs="Times New Roman"/>
          <w:caps/>
          <w:kern w:val="1"/>
          <w:sz w:val="24"/>
          <w:szCs w:val="24"/>
          <w:lang w:eastAsia="hi-IN" w:bidi="hi-IN"/>
        </w:rPr>
        <w:t>aVE· maria· gratia· plena· dominus· tecum· BENE&lt;</w:t>
      </w:r>
      <w:r w:rsidRPr="00906C78">
        <w:rPr>
          <w:rFonts w:ascii="Book Antiqua" w:eastAsia="SimSun" w:hAnsi="Book Antiqua" w:cs="Times New Roman"/>
          <w:kern w:val="1"/>
          <w:sz w:val="24"/>
          <w:szCs w:val="24"/>
          <w:lang w:eastAsia="hi-IN" w:bidi="hi-IN"/>
        </w:rPr>
        <w:t>DICTA&gt;</w:t>
      </w:r>
      <w:r w:rsidRPr="00906C78">
        <w:rPr>
          <w:rFonts w:ascii="Book Antiqua" w:eastAsia="SimSun" w:hAnsi="Book Antiqua" w:cs="Times New Roman"/>
          <w:caps/>
          <w:kern w:val="1"/>
          <w:sz w:val="24"/>
          <w:szCs w:val="24"/>
          <w:lang w:eastAsia="hi-IN" w:bidi="hi-IN"/>
        </w:rPr>
        <w:t xml:space="preserve"> (</w:t>
      </w:r>
      <w:r w:rsidRPr="00906C78">
        <w:rPr>
          <w:rFonts w:ascii="Book Antiqua" w:eastAsia="SimSun" w:hAnsi="Book Antiqua" w:cs="Times New Roman"/>
          <w:kern w:val="1"/>
          <w:sz w:val="24"/>
          <w:szCs w:val="24"/>
          <w:lang w:eastAsia="hi-IN" w:bidi="hi-IN"/>
        </w:rPr>
        <w:t>nel nimbo della Vergine</w:t>
      </w:r>
      <w:r w:rsidRPr="00906C78">
        <w:rPr>
          <w:rFonts w:ascii="Book Antiqua" w:eastAsia="SimSun" w:hAnsi="Book Antiqua" w:cs="Times New Roman"/>
          <w:caps/>
          <w:kern w:val="1"/>
          <w:sz w:val="24"/>
          <w:szCs w:val="24"/>
          <w:lang w:eastAsia="hi-IN" w:bidi="hi-IN"/>
        </w:rPr>
        <w:t>).</w:t>
      </w:r>
    </w:p>
    <w:p w:rsidR="00906C78" w:rsidRPr="00906C78" w:rsidRDefault="00906C78" w:rsidP="00906C78">
      <w:pPr>
        <w:widowControl w:val="0"/>
        <w:suppressAutoHyphens/>
        <w:spacing w:after="0" w:line="240" w:lineRule="auto"/>
        <w:jc w:val="both"/>
        <w:rPr>
          <w:rFonts w:ascii="Book Antiqua" w:eastAsia="AvenirNext-DemiBold" w:hAnsi="Book Antiqua" w:cs="AvenirNext-DemiBold"/>
          <w:color w:val="00000A"/>
          <w:sz w:val="24"/>
          <w:szCs w:val="24"/>
          <w:lang w:eastAsia="ar-SA"/>
        </w:rPr>
      </w:pPr>
      <w:r w:rsidRPr="00906C78">
        <w:rPr>
          <w:rFonts w:ascii="Book Antiqua" w:eastAsia="AvenirNext-DemiBold" w:hAnsi="Book Antiqua" w:cs="AvenirNext-DemiBold"/>
          <w:color w:val="00000A"/>
          <w:sz w:val="24"/>
          <w:szCs w:val="24"/>
          <w:lang w:eastAsia="ar-SA"/>
        </w:rPr>
        <w:t xml:space="preserve">Siena, Museo Diocesano </w:t>
      </w:r>
    </w:p>
    <w:p w:rsidR="00906C78" w:rsidRPr="00906C78" w:rsidRDefault="00906C78" w:rsidP="00906C78">
      <w:pPr>
        <w:widowControl w:val="0"/>
        <w:suppressAutoHyphens/>
        <w:spacing w:after="0" w:line="240" w:lineRule="auto"/>
        <w:jc w:val="both"/>
        <w:rPr>
          <w:rFonts w:ascii="Book Antiqua" w:eastAsia="AvenirNext-DemiBold" w:hAnsi="Book Antiqua" w:cs="AvenirNext-DemiBold"/>
          <w:color w:val="000000"/>
          <w:sz w:val="24"/>
          <w:szCs w:val="24"/>
          <w:shd w:val="clear" w:color="auto" w:fill="00FF00"/>
          <w:lang w:eastAsia="ar-SA"/>
        </w:rPr>
      </w:pPr>
    </w:p>
    <w:p w:rsidR="00906C78" w:rsidRPr="00906C78" w:rsidRDefault="00906C78" w:rsidP="00906C78">
      <w:pPr>
        <w:widowControl w:val="0"/>
        <w:suppressAutoHyphens/>
        <w:spacing w:after="0" w:line="240" w:lineRule="auto"/>
        <w:jc w:val="both"/>
        <w:rPr>
          <w:rFonts w:ascii="Book Antiqua" w:eastAsia="AvenirNext-DemiBold" w:hAnsi="Book Antiqua" w:cs="AvenirNext-DemiBold"/>
          <w:color w:val="000000"/>
          <w:sz w:val="26"/>
          <w:szCs w:val="26"/>
          <w:lang w:eastAsia="ar-SA"/>
        </w:rPr>
      </w:pPr>
      <w:r w:rsidRPr="00906C78">
        <w:rPr>
          <w:rFonts w:ascii="Book Antiqua" w:eastAsia="Times New Roman" w:hAnsi="Book Antiqua" w:cs="Book Antiqua"/>
          <w:smallCaps/>
          <w:color w:val="00000A"/>
          <w:sz w:val="26"/>
          <w:szCs w:val="26"/>
          <w:lang w:eastAsia="ar-SA"/>
        </w:rPr>
        <w:t xml:space="preserve">Ambrogio Lorenzetti </w:t>
      </w:r>
      <w:r w:rsidRPr="00906C78">
        <w:rPr>
          <w:rFonts w:ascii="Book Antiqua" w:eastAsia="AvenirNext-DemiBold" w:hAnsi="Book Antiqua" w:cs="AvenirNext-DemiBold"/>
          <w:color w:val="000000"/>
          <w:sz w:val="26"/>
          <w:szCs w:val="26"/>
          <w:lang w:eastAsia="ar-SA"/>
        </w:rPr>
        <w:t>(documentato dal 1319 al 1348)</w:t>
      </w:r>
    </w:p>
    <w:p w:rsidR="00906C78" w:rsidRPr="00906C78" w:rsidRDefault="00906C78" w:rsidP="00906C78">
      <w:pPr>
        <w:widowControl w:val="0"/>
        <w:suppressAutoHyphens/>
        <w:spacing w:after="0" w:line="240" w:lineRule="auto"/>
        <w:jc w:val="both"/>
        <w:rPr>
          <w:rFonts w:ascii="Book Antiqua" w:eastAsia="Times New Roman" w:hAnsi="Book Antiqua" w:cs="Times New Roman"/>
          <w:color w:val="00000A"/>
          <w:sz w:val="24"/>
          <w:szCs w:val="24"/>
          <w:lang w:eastAsia="ar-SA"/>
        </w:rPr>
      </w:pPr>
      <w:r w:rsidRPr="00906C78">
        <w:rPr>
          <w:rFonts w:ascii="Book Antiqua" w:eastAsia="Times New Roman" w:hAnsi="Book Antiqua" w:cs="Times New Roman"/>
          <w:color w:val="00000A"/>
          <w:sz w:val="24"/>
          <w:szCs w:val="24"/>
          <w:lang w:eastAsia="ar-SA"/>
        </w:rPr>
        <w:t>10. Croce dipinta</w:t>
      </w:r>
    </w:p>
    <w:p w:rsidR="00906C78" w:rsidRPr="00906C78" w:rsidRDefault="00906C78" w:rsidP="00906C78">
      <w:pPr>
        <w:widowControl w:val="0"/>
        <w:suppressAutoHyphens/>
        <w:spacing w:after="0" w:line="240" w:lineRule="auto"/>
        <w:jc w:val="both"/>
        <w:rPr>
          <w:rFonts w:ascii="Book Antiqua" w:eastAsia="Times New Roman" w:hAnsi="Book Antiqua" w:cs="Times New Roman"/>
          <w:color w:val="00000A"/>
          <w:sz w:val="24"/>
          <w:szCs w:val="24"/>
          <w:lang w:eastAsia="ar-SA"/>
        </w:rPr>
      </w:pPr>
      <w:r w:rsidRPr="00906C78">
        <w:rPr>
          <w:rFonts w:ascii="Book Antiqua" w:eastAsia="Times New Roman" w:hAnsi="Book Antiqua" w:cs="Times New Roman"/>
          <w:color w:val="00000A"/>
          <w:sz w:val="24"/>
          <w:szCs w:val="24"/>
          <w:lang w:eastAsia="ar-SA"/>
        </w:rPr>
        <w:t>1328-1330 circa</w:t>
      </w:r>
    </w:p>
    <w:p w:rsidR="00906C78" w:rsidRPr="00906C78" w:rsidRDefault="00906C78" w:rsidP="00906C78">
      <w:pPr>
        <w:widowControl w:val="0"/>
        <w:suppressAutoHyphens/>
        <w:spacing w:after="0" w:line="240" w:lineRule="auto"/>
        <w:jc w:val="both"/>
        <w:rPr>
          <w:rFonts w:ascii="Book Antiqua" w:eastAsia="Times New Roman" w:hAnsi="Book Antiqua" w:cs="Times New Roman"/>
          <w:color w:val="00000A"/>
          <w:sz w:val="24"/>
          <w:szCs w:val="24"/>
          <w:lang w:eastAsia="ar-SA"/>
        </w:rPr>
      </w:pPr>
      <w:r w:rsidRPr="00906C78">
        <w:rPr>
          <w:rFonts w:ascii="Book Antiqua" w:eastAsia="Times New Roman" w:hAnsi="Book Antiqua" w:cs="Times New Roman"/>
          <w:color w:val="00000A"/>
          <w:sz w:val="24"/>
          <w:szCs w:val="24"/>
          <w:lang w:eastAsia="ar-SA"/>
        </w:rPr>
        <w:t>Tempera e oro su tavola, cm. 266 x 211</w:t>
      </w:r>
    </w:p>
    <w:p w:rsidR="00906C78" w:rsidRPr="00906C78" w:rsidRDefault="00906C78" w:rsidP="00906C78">
      <w:pPr>
        <w:widowControl w:val="0"/>
        <w:suppressAutoHyphens/>
        <w:spacing w:after="0" w:line="240" w:lineRule="auto"/>
        <w:jc w:val="both"/>
        <w:rPr>
          <w:rFonts w:ascii="Book Antiqua" w:eastAsia="Times New Roman" w:hAnsi="Book Antiqua" w:cs="Times New Roman"/>
          <w:color w:val="00000A"/>
          <w:sz w:val="24"/>
          <w:szCs w:val="24"/>
          <w:lang w:eastAsia="ar-SA"/>
        </w:rPr>
      </w:pPr>
      <w:r w:rsidRPr="00906C78">
        <w:rPr>
          <w:rFonts w:ascii="Book Antiqua" w:eastAsia="Times New Roman" w:hAnsi="Book Antiqua" w:cs="Times New Roman"/>
          <w:color w:val="00000A"/>
          <w:sz w:val="24"/>
          <w:szCs w:val="24"/>
          <w:lang w:eastAsia="ar-SA"/>
        </w:rPr>
        <w:t>Dal convento di San Niccolò al Carmine a Siena</w:t>
      </w:r>
    </w:p>
    <w:p w:rsidR="00906C78" w:rsidRPr="00906C78" w:rsidRDefault="00906C78" w:rsidP="00906C78">
      <w:pPr>
        <w:widowControl w:val="0"/>
        <w:suppressAutoHyphens/>
        <w:spacing w:after="0" w:line="240" w:lineRule="auto"/>
        <w:jc w:val="both"/>
        <w:rPr>
          <w:rFonts w:ascii="Book Antiqua" w:eastAsia="Times New Roman" w:hAnsi="Book Antiqua" w:cs="Times New Roman"/>
          <w:color w:val="00000A"/>
          <w:sz w:val="24"/>
          <w:szCs w:val="24"/>
          <w:lang w:eastAsia="ar-SA"/>
        </w:rPr>
      </w:pPr>
      <w:r w:rsidRPr="00906C78">
        <w:rPr>
          <w:rFonts w:ascii="Book Antiqua" w:eastAsia="Times New Roman" w:hAnsi="Book Antiqua" w:cs="Times New Roman"/>
          <w:color w:val="00000A"/>
          <w:sz w:val="24"/>
          <w:szCs w:val="24"/>
          <w:lang w:eastAsia="ar-SA"/>
        </w:rPr>
        <w:t xml:space="preserve">Siena, Pinacoteca Nazionale </w:t>
      </w:r>
    </w:p>
    <w:p w:rsidR="00906C78" w:rsidRPr="00906C78" w:rsidRDefault="00906C78" w:rsidP="00906C78">
      <w:pPr>
        <w:widowControl w:val="0"/>
        <w:suppressAutoHyphens/>
        <w:spacing w:after="0" w:line="240" w:lineRule="auto"/>
        <w:jc w:val="both"/>
        <w:rPr>
          <w:rFonts w:ascii="Book Antiqua" w:eastAsia="Times New Roman" w:hAnsi="Book Antiqua" w:cs="Times New Roman"/>
          <w:color w:val="00000A"/>
          <w:sz w:val="24"/>
          <w:szCs w:val="24"/>
          <w:lang w:eastAsia="ar-SA"/>
        </w:rPr>
      </w:pPr>
    </w:p>
    <w:p w:rsidR="00906C78" w:rsidRPr="00906C78" w:rsidRDefault="00906C78" w:rsidP="00906C78">
      <w:pPr>
        <w:widowControl w:val="0"/>
        <w:suppressAutoHyphens/>
        <w:spacing w:after="0" w:line="240" w:lineRule="auto"/>
        <w:jc w:val="both"/>
        <w:rPr>
          <w:rFonts w:ascii="Book Antiqua" w:eastAsia="AvenirNext-DemiBold" w:hAnsi="Book Antiqua" w:cs="AvenirNext-DemiBold"/>
          <w:color w:val="000000"/>
          <w:sz w:val="26"/>
          <w:szCs w:val="26"/>
          <w:lang w:eastAsia="ar-SA"/>
        </w:rPr>
      </w:pPr>
      <w:r w:rsidRPr="00906C78">
        <w:rPr>
          <w:rFonts w:ascii="Book Antiqua" w:eastAsia="Times New Roman" w:hAnsi="Book Antiqua" w:cs="Book Antiqua"/>
          <w:smallCaps/>
          <w:color w:val="00000A"/>
          <w:sz w:val="26"/>
          <w:szCs w:val="26"/>
          <w:lang w:eastAsia="ar-SA"/>
        </w:rPr>
        <w:t xml:space="preserve">Ambrogio Lorenzetti </w:t>
      </w:r>
      <w:r w:rsidRPr="00906C78">
        <w:rPr>
          <w:rFonts w:ascii="Book Antiqua" w:eastAsia="AvenirNext-DemiBold" w:hAnsi="Book Antiqua" w:cs="AvenirNext-DemiBold"/>
          <w:color w:val="000000"/>
          <w:sz w:val="26"/>
          <w:szCs w:val="26"/>
          <w:lang w:eastAsia="ar-SA"/>
        </w:rPr>
        <w:t>(documentato dal 1319 al 1348)</w:t>
      </w:r>
    </w:p>
    <w:p w:rsidR="00906C78" w:rsidRPr="00906C78" w:rsidRDefault="00906C78" w:rsidP="00906C78">
      <w:pPr>
        <w:widowControl w:val="0"/>
        <w:suppressAutoHyphens/>
        <w:spacing w:after="0" w:line="240" w:lineRule="auto"/>
        <w:jc w:val="both"/>
        <w:textAlignment w:val="baseline"/>
        <w:rPr>
          <w:rFonts w:ascii="Book Antiqua" w:eastAsia="SimSun" w:hAnsi="Book Antiqua" w:cs="Times New Roman"/>
          <w:i/>
          <w:kern w:val="1"/>
          <w:sz w:val="24"/>
          <w:szCs w:val="24"/>
          <w:lang w:eastAsia="hi-IN" w:bidi="hi-IN"/>
        </w:rPr>
      </w:pPr>
      <w:r w:rsidRPr="00906C78">
        <w:rPr>
          <w:rFonts w:ascii="Book Antiqua" w:eastAsia="SimSun" w:hAnsi="Book Antiqua" w:cs="Times New Roman"/>
          <w:kern w:val="1"/>
          <w:sz w:val="24"/>
          <w:szCs w:val="24"/>
          <w:lang w:eastAsia="hi-IN" w:bidi="hi-IN"/>
        </w:rPr>
        <w:t xml:space="preserve">11. </w:t>
      </w:r>
      <w:r w:rsidRPr="00906C78">
        <w:rPr>
          <w:rFonts w:ascii="Book Antiqua" w:eastAsia="SimSun" w:hAnsi="Book Antiqua" w:cs="Times New Roman"/>
          <w:i/>
          <w:kern w:val="1"/>
          <w:sz w:val="24"/>
          <w:szCs w:val="24"/>
          <w:lang w:eastAsia="hi-IN" w:bidi="hi-IN"/>
        </w:rPr>
        <w:t>San Michele arcangelo vittorioso sul demonio</w:t>
      </w:r>
    </w:p>
    <w:p w:rsidR="00906C78" w:rsidRPr="00906C78" w:rsidRDefault="00906C78" w:rsidP="00906C78">
      <w:pPr>
        <w:widowControl w:val="0"/>
        <w:suppressAutoHyphens/>
        <w:spacing w:after="0" w:line="240" w:lineRule="auto"/>
        <w:jc w:val="both"/>
        <w:textAlignment w:val="baseline"/>
        <w:rPr>
          <w:rFonts w:ascii="Book Antiqua" w:eastAsia="SimSun" w:hAnsi="Book Antiqua" w:cs="Times New Roman"/>
          <w:kern w:val="1"/>
          <w:sz w:val="24"/>
          <w:szCs w:val="24"/>
          <w:lang w:eastAsia="hi-IN" w:bidi="hi-IN"/>
        </w:rPr>
      </w:pPr>
      <w:r w:rsidRPr="00906C78">
        <w:rPr>
          <w:rFonts w:ascii="Book Antiqua" w:eastAsia="SimSun" w:hAnsi="Book Antiqua" w:cs="Times New Roman"/>
          <w:kern w:val="1"/>
          <w:sz w:val="24"/>
          <w:szCs w:val="24"/>
          <w:lang w:eastAsia="hi-IN" w:bidi="hi-IN"/>
        </w:rPr>
        <w:t>1325-1330 circa</w:t>
      </w:r>
    </w:p>
    <w:p w:rsidR="00906C78" w:rsidRPr="00906C78" w:rsidRDefault="00906C78" w:rsidP="00906C78">
      <w:pPr>
        <w:widowControl w:val="0"/>
        <w:suppressAutoHyphens/>
        <w:spacing w:after="0" w:line="240" w:lineRule="auto"/>
        <w:jc w:val="both"/>
        <w:textAlignment w:val="baseline"/>
        <w:rPr>
          <w:rFonts w:ascii="Book Antiqua" w:eastAsia="SimSun" w:hAnsi="Book Antiqua" w:cs="Times New Roman"/>
          <w:kern w:val="1"/>
          <w:sz w:val="24"/>
          <w:szCs w:val="24"/>
          <w:lang w:eastAsia="hi-IN" w:bidi="hi-IN"/>
        </w:rPr>
      </w:pPr>
      <w:r w:rsidRPr="00906C78">
        <w:rPr>
          <w:rFonts w:ascii="Book Antiqua" w:eastAsia="SimSun" w:hAnsi="Book Antiqua" w:cs="Times New Roman"/>
          <w:kern w:val="1"/>
          <w:sz w:val="24"/>
          <w:szCs w:val="24"/>
          <w:lang w:eastAsia="hi-IN" w:bidi="hi-IN"/>
        </w:rPr>
        <w:t>Vetri policromi dipinti a grisaglia e in parte sgraffiti, assemblati con profilature di piombo saldate a stagno, 82 x 63 cm</w:t>
      </w:r>
    </w:p>
    <w:p w:rsidR="00906C78" w:rsidRPr="00906C78" w:rsidRDefault="00906C78" w:rsidP="00906C78">
      <w:pPr>
        <w:widowControl w:val="0"/>
        <w:suppressAutoHyphens/>
        <w:spacing w:after="0" w:line="240" w:lineRule="auto"/>
        <w:jc w:val="both"/>
        <w:textAlignment w:val="baseline"/>
        <w:rPr>
          <w:rFonts w:ascii="Book Antiqua" w:eastAsia="SimSun" w:hAnsi="Book Antiqua" w:cs="Times New Roman"/>
          <w:kern w:val="1"/>
          <w:sz w:val="24"/>
          <w:szCs w:val="24"/>
          <w:lang w:eastAsia="hi-IN" w:bidi="hi-IN"/>
        </w:rPr>
      </w:pPr>
      <w:r w:rsidRPr="00906C78">
        <w:rPr>
          <w:rFonts w:ascii="Book Antiqua" w:eastAsia="SimSun" w:hAnsi="Book Antiqua" w:cs="Times New Roman"/>
          <w:kern w:val="1"/>
          <w:sz w:val="24"/>
          <w:szCs w:val="24"/>
          <w:lang w:eastAsia="hi-IN" w:bidi="hi-IN"/>
        </w:rPr>
        <w:t xml:space="preserve">Iscrizioni: </w:t>
      </w:r>
      <w:r w:rsidRPr="00906C78">
        <w:rPr>
          <w:rFonts w:ascii="Book Antiqua" w:eastAsia="SimSun" w:hAnsi="Book Antiqua" w:cs="Times New Roman"/>
          <w:smallCaps/>
          <w:kern w:val="1"/>
          <w:sz w:val="24"/>
          <w:szCs w:val="24"/>
          <w:lang w:eastAsia="hi-IN" w:bidi="hi-IN"/>
        </w:rPr>
        <w:t>SANTU(S)| MIC|CHAEL: AR|CAN&lt;GELUS&gt;</w:t>
      </w:r>
      <w:r w:rsidRPr="00906C78">
        <w:rPr>
          <w:rFonts w:ascii="Book Antiqua" w:eastAsia="SimSun" w:hAnsi="Book Antiqua" w:cs="Times New Roman"/>
          <w:kern w:val="1"/>
          <w:sz w:val="24"/>
          <w:szCs w:val="24"/>
          <w:lang w:eastAsia="hi-IN" w:bidi="hi-IN"/>
        </w:rPr>
        <w:t xml:space="preserve"> (nel nimbo)</w:t>
      </w:r>
    </w:p>
    <w:p w:rsidR="00906C78" w:rsidRPr="00906C78" w:rsidRDefault="00906C78" w:rsidP="00906C78">
      <w:pPr>
        <w:widowControl w:val="0"/>
        <w:suppressAutoHyphens/>
        <w:spacing w:after="0" w:line="240" w:lineRule="auto"/>
        <w:jc w:val="both"/>
        <w:textAlignment w:val="baseline"/>
        <w:rPr>
          <w:rFonts w:ascii="Book Antiqua" w:eastAsia="SimSun" w:hAnsi="Book Antiqua" w:cs="Times New Roman"/>
          <w:kern w:val="1"/>
          <w:sz w:val="24"/>
          <w:szCs w:val="24"/>
          <w:lang w:eastAsia="hi-IN" w:bidi="hi-IN"/>
        </w:rPr>
      </w:pPr>
      <w:r w:rsidRPr="00906C78">
        <w:rPr>
          <w:rFonts w:ascii="Book Antiqua" w:eastAsia="SimSun" w:hAnsi="Book Antiqua" w:cs="Times New Roman"/>
          <w:kern w:val="1"/>
          <w:sz w:val="24"/>
          <w:szCs w:val="24"/>
          <w:lang w:eastAsia="hi-IN" w:bidi="hi-IN"/>
        </w:rPr>
        <w:t>Siena, Palazzo Pubblico, Museo Civico</w:t>
      </w:r>
    </w:p>
    <w:p w:rsidR="00906C78" w:rsidRPr="00906C78" w:rsidRDefault="00906C78" w:rsidP="00906C78">
      <w:pPr>
        <w:widowControl w:val="0"/>
        <w:suppressAutoHyphens/>
        <w:snapToGrid w:val="0"/>
        <w:spacing w:after="0" w:line="240" w:lineRule="auto"/>
        <w:jc w:val="both"/>
        <w:rPr>
          <w:rFonts w:ascii="Book Antiqua" w:eastAsia="Times New Roman" w:hAnsi="Book Antiqua" w:cs="Times New Roman"/>
          <w:i/>
          <w:iCs/>
          <w:color w:val="000000"/>
          <w:sz w:val="24"/>
          <w:szCs w:val="24"/>
          <w:shd w:val="clear" w:color="auto" w:fill="FFFF00"/>
          <w:lang w:eastAsia="ar-SA"/>
        </w:rPr>
      </w:pPr>
    </w:p>
    <w:p w:rsidR="00906C78" w:rsidRPr="00906C78" w:rsidRDefault="00906C78" w:rsidP="00906C78">
      <w:pPr>
        <w:widowControl w:val="0"/>
        <w:suppressAutoHyphens/>
        <w:spacing w:after="0" w:line="240" w:lineRule="auto"/>
        <w:jc w:val="both"/>
        <w:rPr>
          <w:rFonts w:ascii="Book Antiqua" w:eastAsia="AvenirNext-DemiBold" w:hAnsi="Book Antiqua" w:cs="AvenirNext-DemiBold"/>
          <w:color w:val="000000"/>
          <w:sz w:val="26"/>
          <w:szCs w:val="26"/>
          <w:lang w:eastAsia="ar-SA"/>
        </w:rPr>
      </w:pPr>
      <w:r w:rsidRPr="00906C78">
        <w:rPr>
          <w:rFonts w:ascii="Book Antiqua" w:eastAsia="Times New Roman" w:hAnsi="Book Antiqua" w:cs="Book Antiqua"/>
          <w:smallCaps/>
          <w:color w:val="00000A"/>
          <w:sz w:val="26"/>
          <w:szCs w:val="26"/>
          <w:lang w:eastAsia="ar-SA"/>
        </w:rPr>
        <w:t xml:space="preserve">Ambrogio Lorenzetti </w:t>
      </w:r>
      <w:r w:rsidRPr="00906C78">
        <w:rPr>
          <w:rFonts w:ascii="Book Antiqua" w:eastAsia="AvenirNext-DemiBold" w:hAnsi="Book Antiqua" w:cs="AvenirNext-DemiBold"/>
          <w:color w:val="000000"/>
          <w:sz w:val="26"/>
          <w:szCs w:val="26"/>
          <w:lang w:eastAsia="ar-SA"/>
        </w:rPr>
        <w:t>(documentato dal 1319 al 1348)</w:t>
      </w:r>
    </w:p>
    <w:p w:rsidR="00906C78" w:rsidRPr="00906C78" w:rsidRDefault="00906C78" w:rsidP="00906C78">
      <w:pPr>
        <w:widowControl w:val="0"/>
        <w:suppressAutoHyphens/>
        <w:spacing w:after="0" w:line="240" w:lineRule="auto"/>
        <w:jc w:val="both"/>
        <w:rPr>
          <w:rFonts w:ascii="Book Antiqua" w:eastAsia="Times New Roman" w:hAnsi="Book Antiqua" w:cs="Times New Roman"/>
          <w:i/>
          <w:color w:val="00000A"/>
          <w:sz w:val="24"/>
          <w:szCs w:val="24"/>
          <w:lang w:eastAsia="ar-SA"/>
        </w:rPr>
      </w:pPr>
      <w:r w:rsidRPr="00906C78">
        <w:rPr>
          <w:rFonts w:ascii="Book Antiqua" w:eastAsia="Times New Roman" w:hAnsi="Book Antiqua" w:cs="Times New Roman"/>
          <w:color w:val="00000A"/>
          <w:sz w:val="24"/>
          <w:szCs w:val="24"/>
          <w:lang w:eastAsia="ar-SA"/>
        </w:rPr>
        <w:t xml:space="preserve">12. </w:t>
      </w:r>
      <w:r w:rsidRPr="00906C78">
        <w:rPr>
          <w:rFonts w:ascii="Book Antiqua" w:eastAsia="Times New Roman" w:hAnsi="Book Antiqua" w:cs="Times New Roman"/>
          <w:i/>
          <w:color w:val="00000A"/>
          <w:sz w:val="24"/>
          <w:szCs w:val="24"/>
          <w:lang w:eastAsia="ar-SA"/>
        </w:rPr>
        <w:t>Madonna col Bambino e i santi Nicola e Procolo</w:t>
      </w:r>
    </w:p>
    <w:p w:rsidR="00906C78" w:rsidRPr="00906C78" w:rsidRDefault="00906C78" w:rsidP="00906C78">
      <w:pPr>
        <w:widowControl w:val="0"/>
        <w:suppressAutoHyphens/>
        <w:spacing w:after="0" w:line="240" w:lineRule="auto"/>
        <w:jc w:val="both"/>
        <w:rPr>
          <w:rFonts w:ascii="Book Antiqua" w:eastAsia="Times New Roman" w:hAnsi="Book Antiqua" w:cs="Times New Roman"/>
          <w:i/>
          <w:color w:val="00000A"/>
          <w:sz w:val="24"/>
          <w:szCs w:val="24"/>
          <w:lang w:eastAsia="ar-SA"/>
        </w:rPr>
      </w:pPr>
      <w:r w:rsidRPr="00906C78">
        <w:rPr>
          <w:rFonts w:ascii="Book Antiqua" w:eastAsia="Times New Roman" w:hAnsi="Book Antiqua" w:cs="Times New Roman"/>
          <w:color w:val="00000A"/>
          <w:sz w:val="24"/>
          <w:szCs w:val="24"/>
          <w:lang w:eastAsia="ar-SA"/>
        </w:rPr>
        <w:t>Nelle cuspidi:</w:t>
      </w:r>
      <w:r w:rsidRPr="00906C78">
        <w:rPr>
          <w:rFonts w:ascii="Book Antiqua" w:eastAsia="Times New Roman" w:hAnsi="Book Antiqua" w:cs="Times New Roman"/>
          <w:i/>
          <w:color w:val="00000A"/>
          <w:sz w:val="24"/>
          <w:szCs w:val="24"/>
          <w:lang w:eastAsia="ar-SA"/>
        </w:rPr>
        <w:t xml:space="preserve"> San Giovanni Evangelista, Redentore benedicente, San Giovanni Battista </w:t>
      </w:r>
    </w:p>
    <w:p w:rsidR="00906C78" w:rsidRPr="00906C78" w:rsidRDefault="00906C78" w:rsidP="00906C78">
      <w:pPr>
        <w:widowControl w:val="0"/>
        <w:suppressAutoHyphens/>
        <w:spacing w:after="0" w:line="240" w:lineRule="auto"/>
        <w:jc w:val="both"/>
        <w:rPr>
          <w:rFonts w:ascii="Book Antiqua" w:eastAsia="Times New Roman" w:hAnsi="Book Antiqua" w:cs="Times New Roman"/>
          <w:color w:val="00000A"/>
          <w:sz w:val="24"/>
          <w:szCs w:val="24"/>
          <w:lang w:eastAsia="ar-SA"/>
        </w:rPr>
      </w:pPr>
      <w:r w:rsidRPr="00906C78">
        <w:rPr>
          <w:rFonts w:ascii="Book Antiqua" w:eastAsia="Times New Roman" w:hAnsi="Book Antiqua" w:cs="Times New Roman"/>
          <w:color w:val="00000A"/>
          <w:sz w:val="24"/>
          <w:szCs w:val="24"/>
          <w:lang w:eastAsia="ar-SA"/>
        </w:rPr>
        <w:t>Datata originariamente 1332</w:t>
      </w:r>
    </w:p>
    <w:p w:rsidR="00906C78" w:rsidRPr="00906C78" w:rsidRDefault="00906C78" w:rsidP="00906C78">
      <w:pPr>
        <w:widowControl w:val="0"/>
        <w:suppressAutoHyphens/>
        <w:spacing w:after="0" w:line="240" w:lineRule="auto"/>
        <w:jc w:val="both"/>
        <w:rPr>
          <w:rFonts w:ascii="Book Antiqua" w:eastAsia="Times New Roman" w:hAnsi="Book Antiqua" w:cs="Times New Roman"/>
          <w:color w:val="00000A"/>
          <w:sz w:val="24"/>
          <w:szCs w:val="24"/>
          <w:lang w:eastAsia="ar-SA"/>
        </w:rPr>
      </w:pPr>
      <w:r w:rsidRPr="00906C78">
        <w:rPr>
          <w:rFonts w:ascii="Book Antiqua" w:eastAsia="Times New Roman" w:hAnsi="Book Antiqua" w:cs="Times New Roman"/>
          <w:color w:val="00000A"/>
          <w:sz w:val="24"/>
          <w:szCs w:val="24"/>
          <w:lang w:eastAsia="ar-SA"/>
        </w:rPr>
        <w:t>Tempera e oro su tavola, 169,5 x 56,4 cm (il pannello centrale); 146,5 x 41,4 cm (i pannelli laterali)</w:t>
      </w:r>
    </w:p>
    <w:p w:rsidR="00906C78" w:rsidRPr="00906C78" w:rsidRDefault="00906C78" w:rsidP="00906C78">
      <w:pPr>
        <w:widowControl w:val="0"/>
        <w:suppressAutoHyphens/>
        <w:spacing w:after="0" w:line="240" w:lineRule="auto"/>
        <w:jc w:val="both"/>
        <w:textAlignment w:val="baseline"/>
        <w:rPr>
          <w:rFonts w:ascii="Book Antiqua" w:eastAsia="Times New Roman" w:hAnsi="Book Antiqua" w:cs="Arial"/>
          <w:iCs/>
          <w:smallCaps/>
          <w:color w:val="222222"/>
          <w:kern w:val="1"/>
          <w:sz w:val="24"/>
          <w:szCs w:val="24"/>
          <w:lang w:eastAsia="hi-IN" w:bidi="hi-IN"/>
        </w:rPr>
      </w:pPr>
      <w:r w:rsidRPr="00906C78">
        <w:rPr>
          <w:rFonts w:ascii="Book Antiqua" w:eastAsia="Times New Roman" w:hAnsi="Book Antiqua" w:cs="Times New Roman"/>
          <w:kern w:val="1"/>
          <w:sz w:val="24"/>
          <w:szCs w:val="24"/>
          <w:lang w:eastAsia="hi-IN" w:bidi="hi-IN"/>
        </w:rPr>
        <w:t xml:space="preserve">Iscrizioni: </w:t>
      </w:r>
      <w:r w:rsidRPr="00906C78">
        <w:rPr>
          <w:rFonts w:ascii="Book Antiqua" w:eastAsia="Times New Roman" w:hAnsi="Book Antiqua" w:cs="Arial"/>
          <w:iCs/>
          <w:smallCaps/>
          <w:color w:val="222222"/>
          <w:kern w:val="1"/>
          <w:sz w:val="24"/>
          <w:szCs w:val="24"/>
          <w:lang w:eastAsia="hi-IN" w:bidi="hi-IN"/>
        </w:rPr>
        <w:t>AMBROSIUS LAURENTII DE SENIS MCCCXXXII (</w:t>
      </w:r>
      <w:r w:rsidRPr="00906C78">
        <w:rPr>
          <w:rFonts w:ascii="Book Antiqua" w:eastAsia="Times New Roman" w:hAnsi="Book Antiqua" w:cs="Arial"/>
          <w:iCs/>
          <w:color w:val="222222"/>
          <w:kern w:val="1"/>
          <w:sz w:val="24"/>
          <w:szCs w:val="24"/>
          <w:lang w:eastAsia="hi-IN" w:bidi="hi-IN"/>
        </w:rPr>
        <w:t>perduta</w:t>
      </w:r>
      <w:r w:rsidRPr="00906C78">
        <w:rPr>
          <w:rFonts w:ascii="Book Antiqua" w:eastAsia="Times New Roman" w:hAnsi="Book Antiqua" w:cs="Arial"/>
          <w:iCs/>
          <w:smallCaps/>
          <w:color w:val="222222"/>
          <w:kern w:val="1"/>
          <w:sz w:val="24"/>
          <w:szCs w:val="24"/>
          <w:lang w:eastAsia="hi-IN" w:bidi="hi-IN"/>
        </w:rPr>
        <w:t xml:space="preserve">); </w:t>
      </w:r>
    </w:p>
    <w:p w:rsidR="00906C78" w:rsidRPr="00906C78" w:rsidRDefault="00906C78" w:rsidP="00906C78">
      <w:pPr>
        <w:widowControl w:val="0"/>
        <w:suppressAutoHyphens/>
        <w:spacing w:after="0" w:line="240" w:lineRule="auto"/>
        <w:jc w:val="both"/>
        <w:textAlignment w:val="baseline"/>
        <w:rPr>
          <w:rFonts w:ascii="Book Antiqua" w:eastAsia="SimSun" w:hAnsi="Book Antiqua" w:cs="Times New Roman"/>
          <w:kern w:val="1"/>
          <w:sz w:val="24"/>
          <w:szCs w:val="24"/>
          <w:lang w:eastAsia="hi-IN" w:bidi="hi-IN"/>
        </w:rPr>
      </w:pPr>
      <w:r w:rsidRPr="00906C78">
        <w:rPr>
          <w:rFonts w:ascii="Book Antiqua" w:eastAsia="Times New Roman" w:hAnsi="Book Antiqua" w:cs="Times New Roman"/>
          <w:kern w:val="1"/>
          <w:sz w:val="24"/>
          <w:szCs w:val="24"/>
          <w:lang w:eastAsia="hi-IN" w:bidi="hi-IN"/>
        </w:rPr>
        <w:t>AVE MARIA GRATIA PLENA DOMINUS TECUM,</w:t>
      </w:r>
      <w:r w:rsidRPr="00906C78">
        <w:rPr>
          <w:rFonts w:ascii="Book Antiqua" w:eastAsia="SimSun" w:hAnsi="Book Antiqua" w:cs="Times New Roman"/>
          <w:kern w:val="1"/>
          <w:sz w:val="24"/>
          <w:szCs w:val="24"/>
          <w:lang w:eastAsia="hi-IN" w:bidi="hi-IN"/>
        </w:rPr>
        <w:t xml:space="preserve"> </w:t>
      </w:r>
      <w:r w:rsidRPr="00906C78">
        <w:rPr>
          <w:rFonts w:ascii="Book Antiqua" w:eastAsia="Times New Roman" w:hAnsi="Book Antiqua" w:cs="Times New Roman"/>
          <w:kern w:val="1"/>
          <w:sz w:val="24"/>
          <w:szCs w:val="24"/>
          <w:lang w:eastAsia="hi-IN" w:bidi="hi-IN"/>
        </w:rPr>
        <w:t xml:space="preserve">CRISTO (nei nimbi della Vergine e del </w:t>
      </w:r>
      <w:r w:rsidRPr="00906C78">
        <w:rPr>
          <w:rFonts w:ascii="Book Antiqua" w:eastAsia="Times New Roman" w:hAnsi="Book Antiqua" w:cs="Times New Roman"/>
          <w:kern w:val="1"/>
          <w:sz w:val="24"/>
          <w:szCs w:val="24"/>
          <w:lang w:eastAsia="hi-IN" w:bidi="hi-IN"/>
        </w:rPr>
        <w:lastRenderedPageBreak/>
        <w:t xml:space="preserve">Bambino); SANTUS NICCHOLAUS e &lt;SA&gt;NTUS PROCHULUS (nei nimbi dei santi Nicola e Procolo); </w:t>
      </w:r>
      <w:r w:rsidRPr="00906C78">
        <w:rPr>
          <w:rFonts w:ascii="Book Antiqua" w:eastAsia="SimSun" w:hAnsi="Book Antiqua" w:cs="Times New Roman"/>
          <w:kern w:val="1"/>
          <w:sz w:val="24"/>
          <w:szCs w:val="24"/>
          <w:lang w:eastAsia="hi-IN" w:bidi="hi-IN"/>
        </w:rPr>
        <w:t>ECCE AGNIUS DEI EC(CE) QUI TOL&lt;LIT PECCATA MUNDI&gt; (nel cartiglio di san Giovanni Battista)</w:t>
      </w:r>
    </w:p>
    <w:p w:rsidR="00906C78" w:rsidRPr="00906C78" w:rsidRDefault="00906C78" w:rsidP="00906C78">
      <w:pPr>
        <w:widowControl w:val="0"/>
        <w:suppressAutoHyphens/>
        <w:spacing w:after="0" w:line="240" w:lineRule="auto"/>
        <w:jc w:val="both"/>
        <w:rPr>
          <w:rFonts w:ascii="Book Antiqua" w:eastAsia="Times New Roman" w:hAnsi="Book Antiqua" w:cs="Times New Roman"/>
          <w:color w:val="00000A"/>
          <w:sz w:val="24"/>
          <w:szCs w:val="24"/>
          <w:lang w:eastAsia="ar-SA"/>
        </w:rPr>
      </w:pPr>
      <w:r w:rsidRPr="00906C78">
        <w:rPr>
          <w:rFonts w:ascii="Book Antiqua" w:eastAsia="Times New Roman" w:hAnsi="Book Antiqua" w:cs="Times New Roman"/>
          <w:color w:val="00000A"/>
          <w:sz w:val="24"/>
          <w:szCs w:val="24"/>
          <w:lang w:eastAsia="ar-SA"/>
        </w:rPr>
        <w:t>Dalla chiesa di San Procolo a Firenze</w:t>
      </w:r>
    </w:p>
    <w:p w:rsidR="00906C78" w:rsidRPr="00906C78" w:rsidRDefault="00906C78" w:rsidP="00906C78">
      <w:pPr>
        <w:widowControl w:val="0"/>
        <w:suppressAutoHyphens/>
        <w:spacing w:after="0" w:line="240" w:lineRule="auto"/>
        <w:jc w:val="both"/>
        <w:rPr>
          <w:rFonts w:ascii="Book Antiqua" w:eastAsia="Times New Roman" w:hAnsi="Book Antiqua" w:cs="Times New Roman"/>
          <w:color w:val="00000A"/>
          <w:sz w:val="24"/>
          <w:szCs w:val="24"/>
          <w:lang w:eastAsia="ar-SA"/>
        </w:rPr>
      </w:pPr>
      <w:r w:rsidRPr="00906C78">
        <w:rPr>
          <w:rFonts w:ascii="Book Antiqua" w:eastAsia="Times New Roman" w:hAnsi="Book Antiqua" w:cs="Times New Roman"/>
          <w:color w:val="00000A"/>
          <w:sz w:val="24"/>
          <w:szCs w:val="24"/>
          <w:lang w:eastAsia="ar-SA"/>
        </w:rPr>
        <w:t xml:space="preserve">Firenze, Gallerie degli Uffizi </w:t>
      </w:r>
    </w:p>
    <w:p w:rsidR="00906C78" w:rsidRPr="00906C78" w:rsidRDefault="00906C78" w:rsidP="00906C78">
      <w:pPr>
        <w:widowControl w:val="0"/>
        <w:suppressAutoHyphens/>
        <w:spacing w:after="0" w:line="240" w:lineRule="auto"/>
        <w:jc w:val="both"/>
        <w:rPr>
          <w:rFonts w:ascii="Book Antiqua" w:eastAsia="Times New Roman" w:hAnsi="Book Antiqua" w:cs="Times New Roman"/>
          <w:color w:val="00000A"/>
          <w:sz w:val="24"/>
          <w:szCs w:val="24"/>
          <w:lang w:eastAsia="ar-SA"/>
        </w:rPr>
      </w:pPr>
    </w:p>
    <w:p w:rsidR="00906C78" w:rsidRPr="00906C78" w:rsidRDefault="00906C78" w:rsidP="00906C78">
      <w:pPr>
        <w:widowControl w:val="0"/>
        <w:suppressAutoHyphens/>
        <w:spacing w:after="0" w:line="240" w:lineRule="auto"/>
        <w:jc w:val="both"/>
        <w:rPr>
          <w:rFonts w:ascii="Book Antiqua" w:eastAsia="AvenirNext-DemiBold" w:hAnsi="Book Antiqua" w:cs="AvenirNext-DemiBold"/>
          <w:color w:val="000000"/>
          <w:sz w:val="26"/>
          <w:szCs w:val="26"/>
          <w:lang w:eastAsia="ar-SA"/>
        </w:rPr>
      </w:pPr>
      <w:r w:rsidRPr="00906C78">
        <w:rPr>
          <w:rFonts w:ascii="Book Antiqua" w:eastAsia="Times New Roman" w:hAnsi="Book Antiqua" w:cs="Times New Roman"/>
          <w:smallCaps/>
          <w:color w:val="00000A"/>
          <w:sz w:val="26"/>
          <w:szCs w:val="26"/>
          <w:lang w:eastAsia="ar-SA"/>
        </w:rPr>
        <w:t xml:space="preserve">Ambrogio Lorenzetti </w:t>
      </w:r>
      <w:r w:rsidRPr="00906C78">
        <w:rPr>
          <w:rFonts w:ascii="Book Antiqua" w:eastAsia="AvenirNext-DemiBold" w:hAnsi="Book Antiqua" w:cs="AvenirNext-DemiBold"/>
          <w:color w:val="000000"/>
          <w:sz w:val="26"/>
          <w:szCs w:val="26"/>
          <w:lang w:eastAsia="ar-SA"/>
        </w:rPr>
        <w:t>(documentato dal 1319 al 1348)</w:t>
      </w:r>
    </w:p>
    <w:p w:rsidR="00906C78" w:rsidRPr="00906C78" w:rsidRDefault="00906C78" w:rsidP="00906C78">
      <w:pPr>
        <w:widowControl w:val="0"/>
        <w:suppressAutoHyphens/>
        <w:spacing w:after="0" w:line="240" w:lineRule="auto"/>
        <w:jc w:val="both"/>
        <w:rPr>
          <w:rFonts w:ascii="Book Antiqua" w:eastAsia="Times New Roman" w:hAnsi="Book Antiqua" w:cs="Times New Roman"/>
          <w:color w:val="00000A"/>
          <w:sz w:val="24"/>
          <w:szCs w:val="24"/>
          <w:lang w:eastAsia="ar-SA"/>
        </w:rPr>
      </w:pPr>
      <w:r w:rsidRPr="00906C78">
        <w:rPr>
          <w:rFonts w:ascii="Book Antiqua" w:eastAsia="Times New Roman" w:hAnsi="Book Antiqua" w:cs="Times New Roman"/>
          <w:iCs/>
          <w:color w:val="00000A"/>
          <w:sz w:val="24"/>
          <w:szCs w:val="24"/>
          <w:lang w:eastAsia="ar-SA"/>
        </w:rPr>
        <w:t xml:space="preserve">13. </w:t>
      </w:r>
      <w:r w:rsidRPr="00906C78">
        <w:rPr>
          <w:rFonts w:ascii="Book Antiqua" w:eastAsia="Times New Roman" w:hAnsi="Book Antiqua" w:cs="Times New Roman"/>
          <w:i/>
          <w:iCs/>
          <w:color w:val="00000A"/>
          <w:sz w:val="24"/>
          <w:szCs w:val="24"/>
          <w:lang w:eastAsia="ar-SA"/>
        </w:rPr>
        <w:t xml:space="preserve">Storie di san Nicola </w:t>
      </w:r>
      <w:r w:rsidRPr="00906C78">
        <w:rPr>
          <w:rFonts w:ascii="Book Antiqua" w:eastAsia="Times New Roman" w:hAnsi="Book Antiqua" w:cs="Times New Roman"/>
          <w:iCs/>
          <w:color w:val="00000A"/>
          <w:sz w:val="24"/>
          <w:szCs w:val="24"/>
          <w:lang w:eastAsia="ar-SA"/>
        </w:rPr>
        <w:t>(</w:t>
      </w:r>
      <w:r w:rsidRPr="00906C78">
        <w:rPr>
          <w:rFonts w:ascii="Book Antiqua" w:eastAsia="Times New Roman" w:hAnsi="Book Antiqua" w:cs="Times New Roman"/>
          <w:i/>
          <w:color w:val="00000A"/>
          <w:sz w:val="24"/>
          <w:szCs w:val="24"/>
          <w:lang w:eastAsia="ar-SA"/>
        </w:rPr>
        <w:t>L’elemosina al padre delle tre fanciulle in età da marito</w:t>
      </w:r>
      <w:r w:rsidRPr="00906C78">
        <w:rPr>
          <w:rFonts w:ascii="Book Antiqua" w:eastAsia="Times New Roman" w:hAnsi="Book Antiqua" w:cs="Times New Roman"/>
          <w:color w:val="00000A"/>
          <w:sz w:val="24"/>
          <w:szCs w:val="24"/>
          <w:lang w:eastAsia="ar-SA"/>
        </w:rPr>
        <w:t xml:space="preserve">; </w:t>
      </w:r>
      <w:r w:rsidRPr="00906C78">
        <w:rPr>
          <w:rFonts w:ascii="Book Antiqua" w:eastAsia="Times New Roman" w:hAnsi="Book Antiqua" w:cs="Times New Roman"/>
          <w:i/>
          <w:color w:val="00000A"/>
          <w:sz w:val="24"/>
          <w:szCs w:val="24"/>
          <w:lang w:eastAsia="ar-SA"/>
        </w:rPr>
        <w:t>Il santo ordinato vescovo di Myra; Il miracolo delle navi granarie; San Nicola resuscita un fanciullo ucciso dal demonio</w:t>
      </w:r>
      <w:r w:rsidRPr="00906C78">
        <w:rPr>
          <w:rFonts w:ascii="Book Antiqua" w:eastAsia="Times New Roman" w:hAnsi="Book Antiqua" w:cs="Times New Roman"/>
          <w:color w:val="00000A"/>
          <w:sz w:val="24"/>
          <w:szCs w:val="24"/>
          <w:lang w:eastAsia="ar-SA"/>
        </w:rPr>
        <w:t>)</w:t>
      </w:r>
    </w:p>
    <w:p w:rsidR="00906C78" w:rsidRPr="00906C78" w:rsidRDefault="00906C78" w:rsidP="00906C78">
      <w:pPr>
        <w:widowControl w:val="0"/>
        <w:suppressAutoHyphens/>
        <w:spacing w:after="0" w:line="240" w:lineRule="auto"/>
        <w:jc w:val="both"/>
        <w:rPr>
          <w:rFonts w:ascii="Book Antiqua" w:eastAsia="AvenirNext-DemiBold" w:hAnsi="Book Antiqua" w:cs="AvenirNext-DemiBold"/>
          <w:color w:val="00000A"/>
          <w:sz w:val="24"/>
          <w:szCs w:val="24"/>
          <w:lang w:eastAsia="ar-SA"/>
        </w:rPr>
      </w:pPr>
      <w:r w:rsidRPr="00906C78">
        <w:rPr>
          <w:rFonts w:ascii="Book Antiqua" w:eastAsia="AvenirNext-DemiBold" w:hAnsi="Book Antiqua" w:cs="AvenirNext-DemiBold"/>
          <w:color w:val="00000A"/>
          <w:sz w:val="24"/>
          <w:szCs w:val="24"/>
          <w:lang w:eastAsia="ar-SA"/>
        </w:rPr>
        <w:t>1332-1334 circa</w:t>
      </w:r>
    </w:p>
    <w:p w:rsidR="00906C78" w:rsidRPr="00906C78" w:rsidRDefault="00906C78" w:rsidP="00906C78">
      <w:pPr>
        <w:widowControl w:val="0"/>
        <w:suppressAutoHyphens/>
        <w:spacing w:after="0" w:line="240" w:lineRule="auto"/>
        <w:jc w:val="both"/>
        <w:rPr>
          <w:rFonts w:ascii="Book Antiqua" w:eastAsia="AvenirNext-DemiBold" w:hAnsi="Book Antiqua" w:cs="AvenirNext-DemiBold"/>
          <w:color w:val="00000A"/>
          <w:sz w:val="24"/>
          <w:szCs w:val="24"/>
          <w:lang w:eastAsia="ar-SA"/>
        </w:rPr>
      </w:pPr>
      <w:r w:rsidRPr="00906C78">
        <w:rPr>
          <w:rFonts w:ascii="Book Antiqua" w:eastAsia="AvenirNext-DemiBold" w:hAnsi="Book Antiqua" w:cs="AvenirNext-DemiBold"/>
          <w:color w:val="00000A"/>
          <w:sz w:val="24"/>
          <w:szCs w:val="24"/>
          <w:lang w:eastAsia="ar-SA"/>
        </w:rPr>
        <w:t>Tempera e oro su tavola, 96,2 x 52,3 cm, 95,8 x 52,3 cm</w:t>
      </w:r>
    </w:p>
    <w:p w:rsidR="00906C78" w:rsidRPr="00906C78" w:rsidRDefault="00906C78" w:rsidP="00906C78">
      <w:pPr>
        <w:widowControl w:val="0"/>
        <w:suppressAutoHyphens/>
        <w:spacing w:after="0" w:line="240" w:lineRule="auto"/>
        <w:jc w:val="both"/>
        <w:rPr>
          <w:rFonts w:ascii="Book Antiqua" w:eastAsia="Times New Roman" w:hAnsi="Book Antiqua" w:cs="Times New Roman"/>
          <w:color w:val="00000A"/>
          <w:sz w:val="24"/>
          <w:szCs w:val="24"/>
          <w:lang w:eastAsia="ar-SA"/>
        </w:rPr>
      </w:pPr>
      <w:r w:rsidRPr="00906C78">
        <w:rPr>
          <w:rFonts w:ascii="Book Antiqua" w:eastAsia="Times New Roman" w:hAnsi="Book Antiqua" w:cs="Times New Roman"/>
          <w:color w:val="00000A"/>
          <w:sz w:val="24"/>
          <w:szCs w:val="24"/>
          <w:lang w:eastAsia="ar-SA"/>
        </w:rPr>
        <w:t xml:space="preserve">Dalla chiesa di San Procolo a Firenze </w:t>
      </w:r>
    </w:p>
    <w:p w:rsidR="00906C78" w:rsidRPr="00906C78" w:rsidRDefault="00906C78" w:rsidP="00906C78">
      <w:pPr>
        <w:widowControl w:val="0"/>
        <w:suppressAutoHyphens/>
        <w:spacing w:after="0" w:line="240" w:lineRule="auto"/>
        <w:jc w:val="both"/>
        <w:rPr>
          <w:rFonts w:ascii="Book Antiqua" w:eastAsia="Times New Roman" w:hAnsi="Book Antiqua" w:cs="Times New Roman"/>
          <w:color w:val="00000A"/>
          <w:sz w:val="24"/>
          <w:szCs w:val="24"/>
          <w:lang w:eastAsia="ar-SA"/>
        </w:rPr>
      </w:pPr>
      <w:r w:rsidRPr="00906C78">
        <w:rPr>
          <w:rFonts w:ascii="Book Antiqua" w:eastAsia="Times New Roman" w:hAnsi="Book Antiqua" w:cs="Times New Roman"/>
          <w:color w:val="00000A"/>
          <w:sz w:val="24"/>
          <w:szCs w:val="24"/>
          <w:lang w:eastAsia="ar-SA"/>
        </w:rPr>
        <w:t>Firenze, Gallerie degli Uffizi</w:t>
      </w:r>
    </w:p>
    <w:p w:rsidR="00906C78" w:rsidRPr="00906C78" w:rsidRDefault="00906C78" w:rsidP="00906C78">
      <w:pPr>
        <w:widowControl w:val="0"/>
        <w:tabs>
          <w:tab w:val="left" w:pos="5570"/>
        </w:tabs>
        <w:suppressAutoHyphens/>
        <w:snapToGrid w:val="0"/>
        <w:spacing w:after="0" w:line="240" w:lineRule="auto"/>
        <w:jc w:val="both"/>
        <w:rPr>
          <w:rFonts w:ascii="Book Antiqua" w:eastAsia="AvenirNext-DemiBold" w:hAnsi="Book Antiqua" w:cs="AvenirNext-DemiBold"/>
          <w:iCs/>
          <w:smallCaps/>
          <w:color w:val="00000A"/>
          <w:sz w:val="24"/>
          <w:szCs w:val="24"/>
          <w:lang w:eastAsia="ar-SA"/>
        </w:rPr>
      </w:pPr>
    </w:p>
    <w:p w:rsidR="00906C78" w:rsidRPr="00906C78" w:rsidRDefault="00906C78" w:rsidP="00906C78">
      <w:pPr>
        <w:widowControl w:val="0"/>
        <w:tabs>
          <w:tab w:val="left" w:pos="5570"/>
        </w:tabs>
        <w:suppressAutoHyphens/>
        <w:snapToGrid w:val="0"/>
        <w:spacing w:after="0" w:line="240" w:lineRule="auto"/>
        <w:jc w:val="both"/>
        <w:rPr>
          <w:rFonts w:ascii="Book Antiqua" w:eastAsia="AvenirNext-DemiBold" w:hAnsi="Book Antiqua" w:cs="AvenirNext-DemiBold"/>
          <w:color w:val="000000"/>
          <w:sz w:val="26"/>
          <w:szCs w:val="26"/>
          <w:lang w:eastAsia="ar-SA"/>
        </w:rPr>
      </w:pPr>
      <w:r w:rsidRPr="00906C78">
        <w:rPr>
          <w:rFonts w:ascii="Book Antiqua" w:eastAsia="AvenirNext-DemiBold" w:hAnsi="Book Antiqua" w:cs="AvenirNext-DemiBold"/>
          <w:iCs/>
          <w:smallCaps/>
          <w:color w:val="00000A"/>
          <w:sz w:val="26"/>
          <w:szCs w:val="26"/>
          <w:lang w:eastAsia="ar-SA"/>
        </w:rPr>
        <w:t xml:space="preserve">Ambrogio Lorenzetti </w:t>
      </w:r>
      <w:r w:rsidRPr="00906C78">
        <w:rPr>
          <w:rFonts w:ascii="Book Antiqua" w:eastAsia="AvenirNext-DemiBold" w:hAnsi="Book Antiqua" w:cs="AvenirNext-DemiBold"/>
          <w:color w:val="000000"/>
          <w:sz w:val="26"/>
          <w:szCs w:val="26"/>
          <w:lang w:eastAsia="ar-SA"/>
        </w:rPr>
        <w:t>(documentato dal 1319 al 1348)</w:t>
      </w:r>
    </w:p>
    <w:p w:rsidR="00906C78" w:rsidRPr="00906C78" w:rsidRDefault="00906C78" w:rsidP="00906C78">
      <w:pPr>
        <w:widowControl w:val="0"/>
        <w:suppressAutoHyphens/>
        <w:spacing w:after="0" w:line="240" w:lineRule="auto"/>
        <w:jc w:val="both"/>
        <w:textAlignment w:val="baseline"/>
        <w:rPr>
          <w:rFonts w:ascii="Book Antiqua" w:eastAsia="SimSun" w:hAnsi="Book Antiqua" w:cs="Times New Roman"/>
          <w:i/>
          <w:kern w:val="1"/>
          <w:sz w:val="24"/>
          <w:szCs w:val="24"/>
          <w:lang w:eastAsia="hi-IN" w:bidi="hi-IN"/>
        </w:rPr>
      </w:pPr>
      <w:r w:rsidRPr="00906C78">
        <w:rPr>
          <w:rFonts w:ascii="Book Antiqua" w:eastAsia="SimSun" w:hAnsi="Book Antiqua" w:cs="Times New Roman"/>
          <w:kern w:val="1"/>
          <w:sz w:val="24"/>
          <w:szCs w:val="24"/>
          <w:lang w:eastAsia="hi-IN" w:bidi="hi-IN"/>
        </w:rPr>
        <w:t xml:space="preserve">14. </w:t>
      </w:r>
      <w:r w:rsidRPr="00906C78">
        <w:rPr>
          <w:rFonts w:ascii="Book Antiqua" w:eastAsia="SimSun" w:hAnsi="Book Antiqua" w:cs="Times New Roman"/>
          <w:i/>
          <w:kern w:val="1"/>
          <w:sz w:val="24"/>
          <w:szCs w:val="24"/>
          <w:lang w:eastAsia="hi-IN" w:bidi="hi-IN"/>
        </w:rPr>
        <w:t>Adorazione di Gesù Bambino e Annuncio ai pastori, Crocifisso con i dolenti, Santi Giovanni Battista, Bartolomeo, Caterina d’Alessandria e Cecilia</w:t>
      </w:r>
    </w:p>
    <w:p w:rsidR="00906C78" w:rsidRPr="00906C78" w:rsidRDefault="00906C78" w:rsidP="00906C78">
      <w:pPr>
        <w:widowControl w:val="0"/>
        <w:suppressAutoHyphens/>
        <w:spacing w:after="0" w:line="240" w:lineRule="auto"/>
        <w:jc w:val="both"/>
        <w:textAlignment w:val="baseline"/>
        <w:rPr>
          <w:rFonts w:ascii="Book Antiqua" w:eastAsia="SimSun" w:hAnsi="Book Antiqua" w:cs="Times New Roman"/>
          <w:kern w:val="1"/>
          <w:sz w:val="24"/>
          <w:szCs w:val="24"/>
          <w:lang w:eastAsia="hi-IN" w:bidi="hi-IN"/>
        </w:rPr>
      </w:pPr>
      <w:r w:rsidRPr="00906C78">
        <w:rPr>
          <w:rFonts w:ascii="Book Antiqua" w:eastAsia="SimSun" w:hAnsi="Book Antiqua" w:cs="Times New Roman"/>
          <w:kern w:val="1"/>
          <w:sz w:val="24"/>
          <w:szCs w:val="24"/>
          <w:lang w:eastAsia="hi-IN" w:bidi="hi-IN"/>
        </w:rPr>
        <w:t>1330-1334 circa</w:t>
      </w:r>
    </w:p>
    <w:p w:rsidR="00906C78" w:rsidRPr="00906C78" w:rsidRDefault="00906C78" w:rsidP="00906C78">
      <w:pPr>
        <w:widowControl w:val="0"/>
        <w:suppressAutoHyphens/>
        <w:spacing w:after="0" w:line="240" w:lineRule="auto"/>
        <w:jc w:val="both"/>
        <w:textAlignment w:val="baseline"/>
        <w:rPr>
          <w:rFonts w:ascii="Book Antiqua" w:eastAsia="SimSun" w:hAnsi="Book Antiqua" w:cs="Times New Roman"/>
          <w:kern w:val="1"/>
          <w:sz w:val="24"/>
          <w:szCs w:val="24"/>
          <w:lang w:eastAsia="hi-IN" w:bidi="hi-IN"/>
        </w:rPr>
      </w:pPr>
      <w:r w:rsidRPr="00906C78">
        <w:rPr>
          <w:rFonts w:ascii="Book Antiqua" w:eastAsia="SimSun" w:hAnsi="Book Antiqua" w:cs="Times New Roman"/>
          <w:kern w:val="1"/>
          <w:sz w:val="24"/>
          <w:szCs w:val="24"/>
          <w:lang w:eastAsia="hi-IN" w:bidi="hi-IN"/>
        </w:rPr>
        <w:t>Tempera e oro su tavola, 58,8 x 39,1 cm</w:t>
      </w:r>
    </w:p>
    <w:p w:rsidR="00906C78" w:rsidRPr="00906C78" w:rsidRDefault="00906C78" w:rsidP="00906C78">
      <w:pPr>
        <w:widowControl w:val="0"/>
        <w:tabs>
          <w:tab w:val="left" w:pos="5103"/>
        </w:tabs>
        <w:suppressAutoHyphens/>
        <w:spacing w:after="0" w:line="240" w:lineRule="auto"/>
        <w:jc w:val="both"/>
        <w:textAlignment w:val="baseline"/>
        <w:rPr>
          <w:rFonts w:ascii="Book Antiqua" w:eastAsia="SimSun" w:hAnsi="Book Antiqua" w:cs="Times New Roman"/>
          <w:kern w:val="1"/>
          <w:sz w:val="24"/>
          <w:szCs w:val="24"/>
          <w:lang w:eastAsia="hi-IN" w:bidi="hi-IN"/>
        </w:rPr>
      </w:pPr>
      <w:r w:rsidRPr="00906C78">
        <w:rPr>
          <w:rFonts w:ascii="Book Antiqua" w:eastAsia="SimSun" w:hAnsi="Book Antiqua" w:cs="Times New Roman"/>
          <w:kern w:val="1"/>
          <w:sz w:val="24"/>
          <w:szCs w:val="24"/>
          <w:lang w:eastAsia="hi-IN" w:bidi="hi-IN"/>
        </w:rPr>
        <w:t>Iscrizioni: ECCE · AGNIUS</w:t>
      </w:r>
      <w:r w:rsidRPr="00906C78">
        <w:rPr>
          <w:rFonts w:ascii="Book Antiqua" w:eastAsia="SimSun" w:hAnsi="Book Antiqua" w:cs="Times New Roman"/>
          <w:kern w:val="1"/>
          <w:sz w:val="24"/>
          <w:szCs w:val="24"/>
          <w:vertAlign w:val="superscript"/>
          <w:lang w:eastAsia="hi-IN" w:bidi="hi-IN"/>
        </w:rPr>
        <w:t xml:space="preserve"> </w:t>
      </w:r>
      <w:r w:rsidRPr="00906C78">
        <w:rPr>
          <w:rFonts w:ascii="Book Antiqua" w:eastAsia="SimSun" w:hAnsi="Book Antiqua" w:cs="Times New Roman"/>
          <w:kern w:val="1"/>
          <w:sz w:val="24"/>
          <w:szCs w:val="24"/>
          <w:lang w:eastAsia="hi-IN" w:bidi="hi-IN"/>
        </w:rPr>
        <w:t>· DE|I ·  QUI · TOLLIS &lt;PECCATA MUNDI&gt; (nel cartiglio di San Giovanni Battista)</w:t>
      </w:r>
    </w:p>
    <w:p w:rsidR="00906C78" w:rsidRPr="00906C78" w:rsidRDefault="00906C78" w:rsidP="00906C78">
      <w:pPr>
        <w:widowControl w:val="0"/>
        <w:suppressAutoHyphens/>
        <w:spacing w:after="0" w:line="240" w:lineRule="auto"/>
        <w:jc w:val="both"/>
        <w:rPr>
          <w:rFonts w:ascii="Book Antiqua" w:eastAsia="AvenirNext-DemiBold" w:hAnsi="Book Antiqua" w:cs="AvenirNext-DemiBold"/>
          <w:color w:val="000000"/>
          <w:sz w:val="24"/>
          <w:szCs w:val="24"/>
          <w:lang w:eastAsia="ar-SA"/>
        </w:rPr>
      </w:pPr>
      <w:r w:rsidRPr="00906C78">
        <w:rPr>
          <w:rFonts w:ascii="Book Antiqua" w:eastAsia="Times New Roman" w:hAnsi="Book Antiqua" w:cs="Times New Roman"/>
          <w:color w:val="00000A"/>
          <w:sz w:val="24"/>
          <w:szCs w:val="24"/>
          <w:lang w:eastAsia="ar-SA"/>
        </w:rPr>
        <w:t xml:space="preserve">Francoforte sul Meno, </w:t>
      </w:r>
      <w:r w:rsidRPr="00906C78">
        <w:rPr>
          <w:rFonts w:ascii="Book Antiqua" w:eastAsia="AvenirNext-DemiBold" w:hAnsi="Book Antiqua" w:cs="AvenirNext-DemiBold"/>
          <w:color w:val="000000"/>
          <w:sz w:val="24"/>
          <w:szCs w:val="24"/>
          <w:lang w:eastAsia="ar-SA"/>
        </w:rPr>
        <w:t>St</w:t>
      </w:r>
      <w:r w:rsidRPr="00906C78">
        <w:rPr>
          <w:rFonts w:ascii="Book Antiqua" w:eastAsia="AvenirNext-DemiBold" w:hAnsi="Book Antiqua" w:cs="Times New Roman"/>
          <w:color w:val="000000"/>
          <w:sz w:val="24"/>
          <w:szCs w:val="24"/>
          <w:lang w:eastAsia="ar-SA"/>
        </w:rPr>
        <w:t>ä</w:t>
      </w:r>
      <w:r w:rsidRPr="00906C78">
        <w:rPr>
          <w:rFonts w:ascii="Book Antiqua" w:eastAsia="AvenirNext-DemiBold" w:hAnsi="Book Antiqua" w:cs="AvenirNext-DemiBold"/>
          <w:color w:val="000000"/>
          <w:sz w:val="24"/>
          <w:szCs w:val="24"/>
          <w:lang w:eastAsia="ar-SA"/>
        </w:rPr>
        <w:t>del Museum</w:t>
      </w:r>
    </w:p>
    <w:p w:rsidR="00906C78" w:rsidRPr="00906C78" w:rsidRDefault="00906C78" w:rsidP="00906C78">
      <w:pPr>
        <w:widowControl w:val="0"/>
        <w:suppressAutoHyphens/>
        <w:spacing w:after="0" w:line="240" w:lineRule="auto"/>
        <w:jc w:val="both"/>
        <w:rPr>
          <w:rFonts w:ascii="Book Antiqua" w:eastAsia="Times New Roman" w:hAnsi="Book Antiqua" w:cs="Times New Roman"/>
          <w:color w:val="00000A"/>
          <w:sz w:val="24"/>
          <w:szCs w:val="24"/>
          <w:lang w:eastAsia="ar-SA"/>
        </w:rPr>
      </w:pPr>
    </w:p>
    <w:p w:rsidR="00906C78" w:rsidRPr="00906C78" w:rsidRDefault="00906C78" w:rsidP="00906C78">
      <w:pPr>
        <w:widowControl w:val="0"/>
        <w:suppressAutoHyphens/>
        <w:spacing w:after="0" w:line="240" w:lineRule="auto"/>
        <w:jc w:val="both"/>
        <w:rPr>
          <w:rFonts w:ascii="Book Antiqua" w:eastAsia="AvenirNext-DemiBold" w:hAnsi="Book Antiqua" w:cs="AvenirNext-DemiBold"/>
          <w:color w:val="000000"/>
          <w:sz w:val="26"/>
          <w:szCs w:val="26"/>
          <w:lang w:eastAsia="ar-SA"/>
        </w:rPr>
      </w:pPr>
      <w:r w:rsidRPr="00906C78">
        <w:rPr>
          <w:rFonts w:ascii="Book Antiqua" w:eastAsia="Times New Roman" w:hAnsi="Book Antiqua" w:cs="Times New Roman"/>
          <w:smallCaps/>
          <w:color w:val="00000A"/>
          <w:sz w:val="26"/>
          <w:szCs w:val="26"/>
          <w:lang w:eastAsia="ar-SA"/>
        </w:rPr>
        <w:t xml:space="preserve">Ambrogio Lorenzetti </w:t>
      </w:r>
      <w:r w:rsidRPr="00906C78">
        <w:rPr>
          <w:rFonts w:ascii="Book Antiqua" w:eastAsia="AvenirNext-DemiBold" w:hAnsi="Book Antiqua" w:cs="AvenirNext-DemiBold"/>
          <w:color w:val="000000"/>
          <w:sz w:val="26"/>
          <w:szCs w:val="26"/>
          <w:lang w:eastAsia="ar-SA"/>
        </w:rPr>
        <w:t>(documentato dal 1319 al 1348)</w:t>
      </w:r>
    </w:p>
    <w:p w:rsidR="00906C78" w:rsidRPr="00906C78" w:rsidRDefault="00906C78" w:rsidP="00906C78">
      <w:pPr>
        <w:widowControl w:val="0"/>
        <w:suppressAutoHyphens/>
        <w:spacing w:after="0" w:line="240" w:lineRule="auto"/>
        <w:textAlignment w:val="baseline"/>
        <w:rPr>
          <w:rFonts w:ascii="Book Antiqua" w:eastAsia="SimSun" w:hAnsi="Book Antiqua" w:cs="Times New Roman"/>
          <w:i/>
          <w:kern w:val="1"/>
          <w:sz w:val="24"/>
          <w:szCs w:val="24"/>
          <w:lang w:eastAsia="hi-IN" w:bidi="hi-IN"/>
        </w:rPr>
      </w:pPr>
      <w:r w:rsidRPr="00906C78">
        <w:rPr>
          <w:rFonts w:ascii="Book Antiqua" w:eastAsia="AvenirNext-DemiBold" w:hAnsi="Book Antiqua" w:cs="AvenirNext-DemiBold"/>
          <w:iCs/>
          <w:color w:val="000000"/>
          <w:kern w:val="1"/>
          <w:sz w:val="24"/>
          <w:szCs w:val="24"/>
          <w:lang w:eastAsia="hi-IN" w:bidi="hi-IN"/>
        </w:rPr>
        <w:t xml:space="preserve">15. </w:t>
      </w:r>
      <w:r w:rsidRPr="00906C78">
        <w:rPr>
          <w:rFonts w:ascii="Book Antiqua" w:eastAsia="SimSun" w:hAnsi="Book Antiqua" w:cs="Times New Roman"/>
          <w:i/>
          <w:kern w:val="1"/>
          <w:sz w:val="24"/>
          <w:szCs w:val="24"/>
          <w:lang w:eastAsia="hi-IN" w:bidi="hi-IN"/>
        </w:rPr>
        <w:t>Maria Regina in trono con angeli, santi, la Misericordia, la Carità ed Eva; Corteo di angeli e santi con san Galgano e l’arcangelo Michele; Corteo di angeli, angeli musicanti, santi e patriarchi; Annunciazione dell’arcangelo Gabriele a Maria; Veduta della città di Roma</w:t>
      </w:r>
    </w:p>
    <w:p w:rsidR="00906C78" w:rsidRPr="00906C78" w:rsidRDefault="00906C78" w:rsidP="00906C78">
      <w:pPr>
        <w:widowControl w:val="0"/>
        <w:suppressAutoHyphens/>
        <w:spacing w:after="0" w:line="240" w:lineRule="auto"/>
        <w:jc w:val="both"/>
        <w:rPr>
          <w:rFonts w:ascii="Book Antiqua" w:eastAsia="Times New Roman" w:hAnsi="Book Antiqua" w:cs="Times New Roman"/>
          <w:color w:val="00000A"/>
          <w:sz w:val="24"/>
          <w:szCs w:val="24"/>
          <w:lang w:eastAsia="ar-SA"/>
        </w:rPr>
      </w:pPr>
      <w:r w:rsidRPr="00906C78">
        <w:rPr>
          <w:rFonts w:ascii="Book Antiqua" w:eastAsia="Times New Roman" w:hAnsi="Book Antiqua" w:cs="Times New Roman"/>
          <w:color w:val="00000A"/>
          <w:sz w:val="24"/>
          <w:szCs w:val="24"/>
          <w:lang w:eastAsia="ar-SA"/>
        </w:rPr>
        <w:t>1334-1336</w:t>
      </w:r>
    </w:p>
    <w:p w:rsidR="00906C78" w:rsidRPr="00906C78" w:rsidRDefault="00906C78" w:rsidP="00906C78">
      <w:pPr>
        <w:widowControl w:val="0"/>
        <w:suppressAutoHyphens/>
        <w:spacing w:after="0" w:line="240" w:lineRule="auto"/>
        <w:jc w:val="both"/>
        <w:rPr>
          <w:rFonts w:ascii="Book Antiqua" w:eastAsia="Times New Roman" w:hAnsi="Book Antiqua" w:cs="Times New Roman"/>
          <w:color w:val="00000A"/>
          <w:sz w:val="24"/>
          <w:szCs w:val="24"/>
          <w:lang w:eastAsia="ar-SA"/>
        </w:rPr>
      </w:pPr>
      <w:r w:rsidRPr="00906C78">
        <w:rPr>
          <w:rFonts w:ascii="Book Antiqua" w:eastAsia="Times New Roman" w:hAnsi="Book Antiqua" w:cs="Times New Roman"/>
          <w:color w:val="00000A"/>
          <w:sz w:val="24"/>
          <w:szCs w:val="24"/>
          <w:lang w:eastAsia="ar-SA"/>
        </w:rPr>
        <w:t>Sinopie e affreschi strappati e applicati su supporto di poliestere e fibra di vetro</w:t>
      </w:r>
    </w:p>
    <w:p w:rsidR="00906C78" w:rsidRPr="00906C78" w:rsidRDefault="00906C78" w:rsidP="00906C78">
      <w:pPr>
        <w:widowControl w:val="0"/>
        <w:suppressAutoHyphens/>
        <w:spacing w:after="0" w:line="240" w:lineRule="auto"/>
        <w:jc w:val="both"/>
        <w:rPr>
          <w:rFonts w:ascii="Book Antiqua" w:eastAsia="Times New Roman" w:hAnsi="Book Antiqua" w:cs="Times New Roman"/>
          <w:color w:val="00000A"/>
          <w:sz w:val="24"/>
          <w:szCs w:val="20"/>
          <w:lang w:eastAsia="ar-SA"/>
        </w:rPr>
      </w:pPr>
      <w:r w:rsidRPr="00906C78">
        <w:rPr>
          <w:rFonts w:ascii="Book Antiqua" w:eastAsia="Times New Roman" w:hAnsi="Book Antiqua" w:cs="Times New Roman"/>
          <w:color w:val="00000A"/>
          <w:sz w:val="24"/>
          <w:szCs w:val="20"/>
          <w:lang w:eastAsia="ar-SA"/>
        </w:rPr>
        <w:t xml:space="preserve">lunetta nord-est: 301m x 441 cm; lunetta nord-ovest: 301 x 598 cm; lunetta sud-est: 301m x 602 cm; </w:t>
      </w:r>
      <w:r w:rsidRPr="00906C78">
        <w:rPr>
          <w:rFonts w:ascii="Book Antiqua" w:eastAsia="Times New Roman" w:hAnsi="Book Antiqua" w:cs="Times New Roman"/>
          <w:i/>
          <w:color w:val="00000A"/>
          <w:sz w:val="24"/>
          <w:szCs w:val="20"/>
          <w:lang w:eastAsia="ar-SA"/>
        </w:rPr>
        <w:t>Annunciazione</w:t>
      </w:r>
      <w:r w:rsidRPr="00906C78">
        <w:rPr>
          <w:rFonts w:ascii="Book Antiqua" w:eastAsia="Times New Roman" w:hAnsi="Book Antiqua" w:cs="Times New Roman"/>
          <w:color w:val="00000A"/>
          <w:sz w:val="24"/>
          <w:szCs w:val="20"/>
          <w:lang w:eastAsia="ar-SA"/>
        </w:rPr>
        <w:t xml:space="preserve">: 238 x 441 cm; </w:t>
      </w:r>
      <w:r w:rsidRPr="00906C78">
        <w:rPr>
          <w:rFonts w:ascii="Book Antiqua" w:eastAsia="Times New Roman" w:hAnsi="Book Antiqua" w:cs="Times New Roman"/>
          <w:i/>
          <w:color w:val="00000A"/>
          <w:sz w:val="24"/>
          <w:szCs w:val="20"/>
          <w:lang w:eastAsia="ar-SA"/>
        </w:rPr>
        <w:t>Veduta della città di Roma</w:t>
      </w:r>
      <w:r w:rsidRPr="00906C78">
        <w:rPr>
          <w:rFonts w:ascii="Book Antiqua" w:eastAsia="Times New Roman" w:hAnsi="Book Antiqua" w:cs="Times New Roman"/>
          <w:color w:val="00000A"/>
          <w:sz w:val="24"/>
          <w:szCs w:val="20"/>
          <w:lang w:eastAsia="ar-SA"/>
        </w:rPr>
        <w:t>: 240m x 598 cm</w:t>
      </w:r>
    </w:p>
    <w:p w:rsidR="00906C78" w:rsidRPr="00906C78" w:rsidRDefault="00906C78" w:rsidP="00906C78">
      <w:pPr>
        <w:suppressAutoHyphens/>
        <w:spacing w:after="0" w:line="240" w:lineRule="auto"/>
        <w:jc w:val="both"/>
        <w:rPr>
          <w:rFonts w:ascii="Book Antiqua" w:eastAsia="SimSun" w:hAnsi="Book Antiqua" w:cs="Times New Roman"/>
          <w:kern w:val="1"/>
          <w:sz w:val="24"/>
          <w:szCs w:val="24"/>
          <w:lang w:eastAsia="hi-IN" w:bidi="hi-IN"/>
        </w:rPr>
      </w:pPr>
      <w:r w:rsidRPr="00906C78">
        <w:rPr>
          <w:rFonts w:ascii="Book Antiqua" w:eastAsia="SimSun" w:hAnsi="Book Antiqua" w:cs="Times New Roman"/>
          <w:kern w:val="1"/>
          <w:sz w:val="24"/>
          <w:szCs w:val="24"/>
          <w:lang w:eastAsia="hi-IN" w:bidi="hi-IN"/>
        </w:rPr>
        <w:t>Iscrizioni: FEI PECCHATO PE(RC)HE PASSIO|NE SOFERSE XR(IST)O CHE QUES|TA REI&lt;N&gt;A SORTE [PORTÓ ?] NEL VENTRE | A NOSTRA REDENTIONE (nel cartiglio sorretto da Eva nella lunetta di nord-ovest); OP(ER)]UIT CAELOS GLORIA EI(US) ET LAUDIS EI(US) PLENA EST TERRA (nel cartiglio del profeta Abacuc sulla volta della cappella, non esposta in mostra); MAGNA ERIT GLORIA DOMUS ISTIUS NOVISSIMAE (nel cartiglio del profeta Aggeo sulla volta della cappella, non esposta in mostra)</w:t>
      </w:r>
    </w:p>
    <w:p w:rsidR="00906C78" w:rsidRPr="00906C78" w:rsidRDefault="00906C78" w:rsidP="00906C78">
      <w:pPr>
        <w:widowControl w:val="0"/>
        <w:suppressAutoHyphens/>
        <w:spacing w:after="0" w:line="240" w:lineRule="auto"/>
        <w:jc w:val="both"/>
        <w:rPr>
          <w:rFonts w:ascii="Book Antiqua" w:eastAsia="Times New Roman" w:hAnsi="Book Antiqua" w:cs="Times New Roman"/>
          <w:color w:val="00000A"/>
          <w:sz w:val="24"/>
          <w:szCs w:val="24"/>
          <w:lang w:eastAsia="ar-SA"/>
        </w:rPr>
      </w:pPr>
      <w:r w:rsidRPr="00906C78">
        <w:rPr>
          <w:rFonts w:ascii="Book Antiqua" w:eastAsia="Times New Roman" w:hAnsi="Book Antiqua" w:cs="Times New Roman"/>
          <w:color w:val="00000A"/>
          <w:sz w:val="24"/>
          <w:szCs w:val="24"/>
          <w:lang w:eastAsia="ar-SA"/>
        </w:rPr>
        <w:t xml:space="preserve">Chiusdino (Siena), chiesa di San Galgano a Montesiepi, cappella </w:t>
      </w:r>
    </w:p>
    <w:p w:rsidR="00906C78" w:rsidRPr="00906C78" w:rsidRDefault="00906C78" w:rsidP="00906C78">
      <w:pPr>
        <w:widowControl w:val="0"/>
        <w:tabs>
          <w:tab w:val="left" w:pos="5570"/>
        </w:tabs>
        <w:suppressAutoHyphens/>
        <w:snapToGrid w:val="0"/>
        <w:spacing w:after="0" w:line="240" w:lineRule="auto"/>
        <w:jc w:val="both"/>
        <w:rPr>
          <w:rFonts w:ascii="Book Antiqua" w:eastAsia="AvenirNext-DemiBold" w:hAnsi="Book Antiqua" w:cs="AvenirNext-DemiBold"/>
          <w:color w:val="00000A"/>
          <w:sz w:val="24"/>
          <w:szCs w:val="24"/>
          <w:lang w:eastAsia="ar-SA"/>
        </w:rPr>
      </w:pPr>
    </w:p>
    <w:p w:rsidR="00906C78" w:rsidRPr="00906C78" w:rsidRDefault="00906C78" w:rsidP="00906C78">
      <w:pPr>
        <w:widowControl w:val="0"/>
        <w:suppressAutoHyphens/>
        <w:spacing w:after="0" w:line="240" w:lineRule="auto"/>
        <w:textAlignment w:val="baseline"/>
        <w:rPr>
          <w:rFonts w:ascii="Book Antiqua" w:eastAsia="SimSun" w:hAnsi="Book Antiqua" w:cs="Times New Roman"/>
          <w:kern w:val="1"/>
          <w:sz w:val="26"/>
          <w:szCs w:val="26"/>
          <w:lang w:eastAsia="hi-IN" w:bidi="hi-IN"/>
        </w:rPr>
      </w:pPr>
      <w:r w:rsidRPr="00906C78">
        <w:rPr>
          <w:rFonts w:ascii="Book Antiqua" w:eastAsia="AvenirNext-DemiBold" w:hAnsi="Book Antiqua" w:cs="AvenirNext-DemiBold"/>
          <w:smallCaps/>
          <w:color w:val="000000"/>
          <w:kern w:val="1"/>
          <w:sz w:val="26"/>
          <w:szCs w:val="26"/>
          <w:lang w:eastAsia="hi-IN" w:bidi="hi-IN"/>
        </w:rPr>
        <w:t xml:space="preserve">Niccolò di Segna </w:t>
      </w:r>
      <w:r w:rsidRPr="00906C78">
        <w:rPr>
          <w:rFonts w:ascii="Book Antiqua" w:eastAsia="SimSun" w:hAnsi="Book Antiqua" w:cs="Times New Roman"/>
          <w:kern w:val="1"/>
          <w:sz w:val="26"/>
          <w:szCs w:val="26"/>
          <w:lang w:eastAsia="hi-IN" w:bidi="hi-IN"/>
        </w:rPr>
        <w:t>(documentato dal 1331 al 1348)</w:t>
      </w:r>
    </w:p>
    <w:p w:rsidR="00906C78" w:rsidRPr="00906C78" w:rsidRDefault="00906C78" w:rsidP="00906C78">
      <w:pPr>
        <w:widowControl w:val="0"/>
        <w:suppressLineNumbers/>
        <w:suppressAutoHyphens/>
        <w:snapToGrid w:val="0"/>
        <w:spacing w:after="0" w:line="240" w:lineRule="auto"/>
        <w:jc w:val="both"/>
        <w:rPr>
          <w:rFonts w:ascii="Book Antiqua" w:eastAsia="AvenirNext-DemiBold" w:hAnsi="Book Antiqua" w:cs="AvenirNext-DemiBold"/>
          <w:i/>
          <w:iCs/>
          <w:color w:val="00000A"/>
          <w:sz w:val="24"/>
          <w:szCs w:val="24"/>
          <w:lang w:eastAsia="ar-SA"/>
        </w:rPr>
      </w:pPr>
      <w:r w:rsidRPr="00906C78">
        <w:rPr>
          <w:rFonts w:ascii="Book Antiqua" w:eastAsia="AvenirNext-DemiBold" w:hAnsi="Book Antiqua" w:cs="AvenirNext-DemiBold"/>
          <w:iCs/>
          <w:color w:val="00000A"/>
          <w:sz w:val="24"/>
          <w:szCs w:val="24"/>
          <w:lang w:eastAsia="ar-SA"/>
        </w:rPr>
        <w:t xml:space="preserve">16. </w:t>
      </w:r>
      <w:r w:rsidRPr="00906C78">
        <w:rPr>
          <w:rFonts w:ascii="Book Antiqua" w:eastAsia="AvenirNext-DemiBold" w:hAnsi="Book Antiqua" w:cs="AvenirNext-DemiBold"/>
          <w:i/>
          <w:iCs/>
          <w:color w:val="00000A"/>
          <w:sz w:val="24"/>
          <w:szCs w:val="24"/>
          <w:lang w:eastAsia="ar-SA"/>
        </w:rPr>
        <w:t>Madonna col Bambino</w:t>
      </w:r>
    </w:p>
    <w:p w:rsidR="00906C78" w:rsidRPr="00906C78" w:rsidRDefault="00906C78" w:rsidP="00906C78">
      <w:pPr>
        <w:widowControl w:val="0"/>
        <w:suppressLineNumbers/>
        <w:suppressAutoHyphens/>
        <w:snapToGrid w:val="0"/>
        <w:spacing w:after="0" w:line="240" w:lineRule="auto"/>
        <w:jc w:val="both"/>
        <w:rPr>
          <w:rFonts w:ascii="Book Antiqua" w:eastAsia="AvenirNext-DemiBold" w:hAnsi="Book Antiqua" w:cs="AvenirNext-DemiBold"/>
          <w:color w:val="00000A"/>
          <w:sz w:val="24"/>
          <w:szCs w:val="24"/>
          <w:lang w:eastAsia="ar-SA"/>
        </w:rPr>
      </w:pPr>
      <w:r w:rsidRPr="00906C78">
        <w:rPr>
          <w:rFonts w:ascii="Book Antiqua" w:eastAsia="AvenirNext-DemiBold" w:hAnsi="Book Antiqua" w:cs="AvenirNext-DemiBold"/>
          <w:color w:val="00000A"/>
          <w:sz w:val="24"/>
          <w:szCs w:val="24"/>
          <w:lang w:eastAsia="ar-SA"/>
        </w:rPr>
        <w:t>1336</w:t>
      </w:r>
    </w:p>
    <w:p w:rsidR="00906C78" w:rsidRPr="00906C78" w:rsidRDefault="00906C78" w:rsidP="00906C78">
      <w:pPr>
        <w:widowControl w:val="0"/>
        <w:suppressLineNumbers/>
        <w:suppressAutoHyphens/>
        <w:snapToGrid w:val="0"/>
        <w:spacing w:after="0" w:line="240" w:lineRule="auto"/>
        <w:jc w:val="both"/>
        <w:rPr>
          <w:rFonts w:ascii="Book Antiqua" w:eastAsia="AvenirNext-DemiBold" w:hAnsi="Book Antiqua" w:cs="AvenirNext-DemiBold"/>
          <w:color w:val="00000A"/>
          <w:sz w:val="24"/>
          <w:szCs w:val="24"/>
          <w:lang w:eastAsia="ar-SA"/>
        </w:rPr>
      </w:pPr>
      <w:r w:rsidRPr="00906C78">
        <w:rPr>
          <w:rFonts w:ascii="Book Antiqua" w:eastAsia="AvenirNext-DemiBold" w:hAnsi="Book Antiqua" w:cs="AvenirNext-DemiBold"/>
          <w:color w:val="00000A"/>
          <w:sz w:val="24"/>
          <w:szCs w:val="24"/>
          <w:lang w:eastAsia="ar-SA"/>
        </w:rPr>
        <w:t>Tempera su tavola, 101 x 73 cm</w:t>
      </w:r>
    </w:p>
    <w:p w:rsidR="00906C78" w:rsidRPr="00906C78" w:rsidRDefault="00906C78" w:rsidP="00906C78">
      <w:pPr>
        <w:widowControl w:val="0"/>
        <w:suppressLineNumbers/>
        <w:suppressAutoHyphens/>
        <w:snapToGrid w:val="0"/>
        <w:spacing w:after="0" w:line="240" w:lineRule="auto"/>
        <w:jc w:val="both"/>
        <w:rPr>
          <w:rFonts w:ascii="Book Antiqua" w:eastAsia="AvenirNext-DemiBold" w:hAnsi="Book Antiqua" w:cs="AvenirNext-DemiBold"/>
          <w:color w:val="00000A"/>
          <w:sz w:val="24"/>
          <w:szCs w:val="24"/>
          <w:lang w:eastAsia="ar-SA"/>
        </w:rPr>
      </w:pPr>
      <w:r w:rsidRPr="00906C78">
        <w:rPr>
          <w:rFonts w:ascii="Book Antiqua" w:eastAsia="AvenirNext-DemiBold" w:hAnsi="Book Antiqua" w:cs="AvenirNext-DemiBold"/>
          <w:color w:val="00000A"/>
          <w:sz w:val="24"/>
          <w:szCs w:val="24"/>
          <w:lang w:eastAsia="ar-SA"/>
        </w:rPr>
        <w:t xml:space="preserve">Iscrizioni: : </w:t>
      </w:r>
      <w:r w:rsidRPr="00906C78">
        <w:rPr>
          <w:rFonts w:ascii="Book Antiqua" w:eastAsia="AvenirNext-DemiBold" w:hAnsi="Book Antiqua" w:cs="AvenirNext-DemiBold"/>
          <w:smallCaps/>
          <w:color w:val="00000A"/>
          <w:sz w:val="24"/>
          <w:szCs w:val="24"/>
          <w:lang w:eastAsia="ar-SA"/>
        </w:rPr>
        <w:t xml:space="preserve">AVE </w:t>
      </w:r>
      <w:r w:rsidRPr="00906C78">
        <w:rPr>
          <w:rFonts w:ascii="Book Antiqua" w:eastAsia="Times New Roman" w:hAnsi="Book Antiqua" w:cs="Times New Roman"/>
          <w:smallCaps/>
          <w:color w:val="000000"/>
          <w:sz w:val="16"/>
          <w:szCs w:val="16"/>
          <w:lang w:eastAsia="ar-SA"/>
        </w:rPr>
        <w:t xml:space="preserve">• </w:t>
      </w:r>
      <w:r w:rsidRPr="00906C78">
        <w:rPr>
          <w:rFonts w:ascii="Book Antiqua" w:eastAsia="Times New Roman" w:hAnsi="Book Antiqua" w:cs="Times New Roman"/>
          <w:smallCaps/>
          <w:color w:val="00000A"/>
          <w:sz w:val="24"/>
          <w:szCs w:val="24"/>
          <w:lang w:eastAsia="ar-SA"/>
        </w:rPr>
        <w:t>MARIA &lt;</w:t>
      </w:r>
      <w:r w:rsidRPr="00906C78">
        <w:rPr>
          <w:rFonts w:ascii="Book Antiqua" w:eastAsia="Times New Roman" w:hAnsi="Book Antiqua" w:cs="Times New Roman"/>
          <w:smallCaps/>
          <w:color w:val="000000"/>
          <w:sz w:val="16"/>
          <w:szCs w:val="16"/>
          <w:lang w:eastAsia="ar-SA"/>
        </w:rPr>
        <w:t>•</w:t>
      </w:r>
      <w:r w:rsidRPr="00906C78">
        <w:rPr>
          <w:rFonts w:ascii="Book Antiqua" w:eastAsia="Times New Roman" w:hAnsi="Book Antiqua" w:cs="Times New Roman"/>
          <w:color w:val="00000A"/>
          <w:sz w:val="24"/>
          <w:szCs w:val="24"/>
          <w:lang w:eastAsia="ar-SA"/>
        </w:rPr>
        <w:t>&gt;</w:t>
      </w:r>
      <w:r w:rsidRPr="00906C78">
        <w:rPr>
          <w:rFonts w:ascii="Book Antiqua" w:eastAsia="Times New Roman" w:hAnsi="Book Antiqua" w:cs="Times New Roman"/>
          <w:smallCaps/>
          <w:color w:val="00000A"/>
          <w:sz w:val="24"/>
          <w:szCs w:val="24"/>
          <w:lang w:eastAsia="ar-SA"/>
        </w:rPr>
        <w:t xml:space="preserve"> GRATIA &lt;</w:t>
      </w:r>
      <w:r w:rsidRPr="00906C78">
        <w:rPr>
          <w:rFonts w:ascii="Book Antiqua" w:eastAsia="Times New Roman" w:hAnsi="Book Antiqua" w:cs="Times New Roman"/>
          <w:smallCaps/>
          <w:color w:val="000000"/>
          <w:sz w:val="16"/>
          <w:szCs w:val="16"/>
          <w:lang w:eastAsia="ar-SA"/>
        </w:rPr>
        <w:t>•</w:t>
      </w:r>
      <w:r w:rsidRPr="00906C78">
        <w:rPr>
          <w:rFonts w:ascii="Book Antiqua" w:eastAsia="Times New Roman" w:hAnsi="Book Antiqua" w:cs="Times New Roman"/>
          <w:color w:val="00000A"/>
          <w:sz w:val="24"/>
          <w:szCs w:val="24"/>
          <w:lang w:eastAsia="ar-SA"/>
        </w:rPr>
        <w:t xml:space="preserve">&gt; </w:t>
      </w:r>
      <w:r w:rsidRPr="00906C78">
        <w:rPr>
          <w:rFonts w:ascii="Book Antiqua" w:eastAsia="Times New Roman" w:hAnsi="Book Antiqua" w:cs="Times New Roman"/>
          <w:smallCaps/>
          <w:color w:val="00000A"/>
          <w:sz w:val="24"/>
          <w:szCs w:val="24"/>
          <w:lang w:eastAsia="ar-SA"/>
        </w:rPr>
        <w:t>PLENA</w:t>
      </w:r>
      <w:r w:rsidRPr="00906C78">
        <w:rPr>
          <w:rFonts w:ascii="Book Antiqua" w:eastAsia="Times New Roman" w:hAnsi="Book Antiqua" w:cs="Times New Roman"/>
          <w:smallCaps/>
          <w:color w:val="000000"/>
          <w:sz w:val="16"/>
          <w:szCs w:val="16"/>
          <w:lang w:eastAsia="ar-SA"/>
        </w:rPr>
        <w:t xml:space="preserve">• </w:t>
      </w:r>
      <w:r w:rsidRPr="00906C78">
        <w:rPr>
          <w:rFonts w:ascii="Book Antiqua" w:eastAsia="Times New Roman" w:hAnsi="Book Antiqua" w:cs="Times New Roman"/>
          <w:smallCaps/>
          <w:color w:val="00000A"/>
          <w:sz w:val="24"/>
          <w:szCs w:val="24"/>
          <w:lang w:eastAsia="ar-SA"/>
        </w:rPr>
        <w:t>DOMINUS</w:t>
      </w:r>
      <w:r w:rsidRPr="00906C78">
        <w:rPr>
          <w:rFonts w:ascii="Book Antiqua" w:eastAsia="Times New Roman" w:hAnsi="Book Antiqua" w:cs="Times New Roman"/>
          <w:color w:val="00000A"/>
          <w:sz w:val="24"/>
          <w:szCs w:val="24"/>
          <w:lang w:eastAsia="ar-SA"/>
        </w:rPr>
        <w:t xml:space="preserve"> </w:t>
      </w:r>
      <w:r w:rsidRPr="00906C78">
        <w:rPr>
          <w:rFonts w:ascii="Book Antiqua" w:eastAsia="Times New Roman" w:hAnsi="Book Antiqua" w:cs="Times New Roman"/>
          <w:smallCaps/>
          <w:color w:val="000000"/>
          <w:sz w:val="16"/>
          <w:szCs w:val="16"/>
          <w:lang w:eastAsia="ar-SA"/>
        </w:rPr>
        <w:t xml:space="preserve">• </w:t>
      </w:r>
      <w:r w:rsidRPr="00906C78">
        <w:rPr>
          <w:rFonts w:ascii="Book Antiqua" w:eastAsia="Times New Roman" w:hAnsi="Book Antiqua" w:cs="Times New Roman"/>
          <w:smallCaps/>
          <w:color w:val="00000A"/>
          <w:sz w:val="24"/>
          <w:szCs w:val="24"/>
          <w:lang w:eastAsia="ar-SA"/>
        </w:rPr>
        <w:t>TECUM (</w:t>
      </w:r>
      <w:r w:rsidRPr="00906C78">
        <w:rPr>
          <w:rFonts w:ascii="Book Antiqua" w:eastAsia="Times New Roman" w:hAnsi="Book Antiqua" w:cs="Times New Roman"/>
          <w:color w:val="00000A"/>
          <w:sz w:val="24"/>
          <w:szCs w:val="24"/>
          <w:lang w:eastAsia="ar-SA"/>
        </w:rPr>
        <w:t xml:space="preserve">in basso); </w:t>
      </w:r>
      <w:r w:rsidRPr="00906C78">
        <w:rPr>
          <w:rFonts w:ascii="Book Antiqua" w:eastAsia="AvenirNext-DemiBold" w:hAnsi="Book Antiqua" w:cs="AvenirNext-DemiBold"/>
          <w:smallCaps/>
          <w:color w:val="00000A"/>
          <w:sz w:val="24"/>
          <w:szCs w:val="24"/>
          <w:lang w:eastAsia="ar-SA"/>
        </w:rPr>
        <w:t xml:space="preserve">QUESTA TAVOLA, CON LA CAPPELLA FECE FARE | RISTORO DA SELVATELLA. MCCCXXXVI </w:t>
      </w:r>
      <w:r w:rsidRPr="00906C78">
        <w:rPr>
          <w:rFonts w:ascii="Book Antiqua" w:eastAsia="AvenirNext-DemiBold" w:hAnsi="Book Antiqua" w:cs="AvenirNext-DemiBold"/>
          <w:color w:val="00000A"/>
          <w:sz w:val="24"/>
          <w:szCs w:val="24"/>
          <w:lang w:eastAsia="ar-SA"/>
        </w:rPr>
        <w:t xml:space="preserve">(perduta; in origine sulla cornice della </w:t>
      </w:r>
      <w:r w:rsidRPr="00906C78">
        <w:rPr>
          <w:rFonts w:ascii="Book Antiqua" w:eastAsia="AvenirNext-DemiBold" w:hAnsi="Book Antiqua" w:cs="AvenirNext-DemiBold"/>
          <w:i/>
          <w:color w:val="00000A"/>
          <w:sz w:val="24"/>
          <w:szCs w:val="24"/>
          <w:lang w:eastAsia="ar-SA"/>
        </w:rPr>
        <w:t>Crocifissione</w:t>
      </w:r>
      <w:r w:rsidRPr="00906C78">
        <w:rPr>
          <w:rFonts w:ascii="Book Antiqua" w:eastAsia="AvenirNext-DemiBold" w:hAnsi="Book Antiqua" w:cs="AvenirNext-DemiBold"/>
          <w:color w:val="00000A"/>
          <w:sz w:val="24"/>
          <w:szCs w:val="24"/>
          <w:lang w:eastAsia="ar-SA"/>
        </w:rPr>
        <w:t xml:space="preserve"> dipinta sul lato anteriore della tavola); </w:t>
      </w:r>
      <w:r w:rsidRPr="00906C78">
        <w:rPr>
          <w:rFonts w:ascii="Book Antiqua" w:eastAsia="AvenirNext-DemiBold" w:hAnsi="Book Antiqua" w:cs="AvenirNext-DemiBold"/>
          <w:smallCaps/>
          <w:color w:val="00000A"/>
          <w:sz w:val="24"/>
          <w:szCs w:val="24"/>
          <w:lang w:eastAsia="ar-SA"/>
        </w:rPr>
        <w:t xml:space="preserve">NICOLAUS SEGNE ME PINXIT </w:t>
      </w:r>
      <w:r w:rsidRPr="00906C78">
        <w:rPr>
          <w:rFonts w:ascii="Book Antiqua" w:eastAsia="AvenirNext-DemiBold" w:hAnsi="Book Antiqua" w:cs="AvenirNext-DemiBold"/>
          <w:color w:val="00000A"/>
          <w:sz w:val="24"/>
          <w:szCs w:val="24"/>
          <w:lang w:eastAsia="ar-SA"/>
        </w:rPr>
        <w:t>(perduta)</w:t>
      </w:r>
    </w:p>
    <w:p w:rsidR="00906C78" w:rsidRPr="00906C78" w:rsidRDefault="00906C78" w:rsidP="00906C78">
      <w:pPr>
        <w:widowControl w:val="0"/>
        <w:suppressAutoHyphens/>
        <w:spacing w:after="0" w:line="240" w:lineRule="auto"/>
        <w:jc w:val="both"/>
        <w:textAlignment w:val="baseline"/>
        <w:rPr>
          <w:rFonts w:ascii="Book Antiqua" w:eastAsia="AvenirNext-DemiBold" w:hAnsi="Book Antiqua" w:cs="AvenirNext-DemiBold"/>
          <w:kern w:val="1"/>
          <w:sz w:val="24"/>
          <w:szCs w:val="24"/>
          <w:lang w:eastAsia="hi-IN" w:bidi="hi-IN"/>
        </w:rPr>
      </w:pPr>
      <w:r w:rsidRPr="00906C78">
        <w:rPr>
          <w:rFonts w:ascii="Book Antiqua" w:eastAsia="SimSun" w:hAnsi="Book Antiqua" w:cs="Times New Roman"/>
          <w:kern w:val="1"/>
          <w:sz w:val="24"/>
          <w:szCs w:val="24"/>
          <w:lang w:eastAsia="hi-IN" w:bidi="hi-IN"/>
        </w:rPr>
        <w:t>Dalla cappella annessa alla chiesa di San Galgano a Montesiepi</w:t>
      </w:r>
      <w:r w:rsidRPr="00906C78">
        <w:rPr>
          <w:rFonts w:ascii="Book Antiqua" w:eastAsia="AvenirNext-DemiBold" w:hAnsi="Book Antiqua" w:cs="AvenirNext-DemiBold"/>
          <w:kern w:val="1"/>
          <w:sz w:val="24"/>
          <w:szCs w:val="24"/>
          <w:lang w:eastAsia="hi-IN" w:bidi="hi-IN"/>
        </w:rPr>
        <w:t xml:space="preserve"> (Chiusdino)</w:t>
      </w:r>
    </w:p>
    <w:p w:rsidR="00906C78" w:rsidRPr="00906C78" w:rsidRDefault="00906C78" w:rsidP="00906C78">
      <w:pPr>
        <w:widowControl w:val="0"/>
        <w:suppressAutoHyphens/>
        <w:spacing w:after="0" w:line="240" w:lineRule="auto"/>
        <w:jc w:val="both"/>
        <w:textAlignment w:val="baseline"/>
        <w:rPr>
          <w:rFonts w:ascii="Book Antiqua" w:eastAsia="AvenirNext-DemiBold" w:hAnsi="Book Antiqua" w:cs="AvenirNext-DemiBold"/>
          <w:kern w:val="1"/>
          <w:sz w:val="24"/>
          <w:szCs w:val="24"/>
          <w:lang w:eastAsia="hi-IN" w:bidi="hi-IN"/>
        </w:rPr>
      </w:pPr>
      <w:r w:rsidRPr="00906C78">
        <w:rPr>
          <w:rFonts w:ascii="Book Antiqua" w:eastAsia="AvenirNext-DemiBold" w:hAnsi="Book Antiqua" w:cs="AvenirNext-DemiBold"/>
          <w:kern w:val="1"/>
          <w:sz w:val="24"/>
          <w:szCs w:val="24"/>
          <w:lang w:eastAsia="hi-IN" w:bidi="hi-IN"/>
        </w:rPr>
        <w:t>Chiusdino (Siena), Museo Civico e Diocesano d’Arte Sacra di San Galgano</w:t>
      </w:r>
    </w:p>
    <w:p w:rsidR="00906C78" w:rsidRPr="00906C78" w:rsidRDefault="00906C78" w:rsidP="00906C78">
      <w:pPr>
        <w:widowControl w:val="0"/>
        <w:suppressAutoHyphens/>
        <w:snapToGrid w:val="0"/>
        <w:spacing w:after="0" w:line="240" w:lineRule="auto"/>
        <w:jc w:val="both"/>
        <w:rPr>
          <w:rFonts w:ascii="Book Antiqua" w:eastAsia="AvenirNext-DemiBold" w:hAnsi="Book Antiqua" w:cs="AvenirNext-DemiBold"/>
          <w:color w:val="00000A"/>
          <w:sz w:val="24"/>
          <w:szCs w:val="24"/>
          <w:lang w:eastAsia="ar-SA"/>
        </w:rPr>
      </w:pPr>
    </w:p>
    <w:p w:rsidR="00906C78" w:rsidRPr="00906C78" w:rsidRDefault="00906C78" w:rsidP="00906C78">
      <w:pPr>
        <w:widowControl w:val="0"/>
        <w:suppressAutoHyphens/>
        <w:snapToGrid w:val="0"/>
        <w:spacing w:after="0" w:line="240" w:lineRule="auto"/>
        <w:jc w:val="both"/>
        <w:rPr>
          <w:rFonts w:ascii="Book Antiqua" w:eastAsia="AvenirNext-DemiBold" w:hAnsi="Book Antiqua" w:cs="AvenirNext-DemiBold"/>
          <w:color w:val="000000"/>
          <w:sz w:val="26"/>
          <w:szCs w:val="26"/>
          <w:lang w:eastAsia="ar-SA"/>
        </w:rPr>
      </w:pPr>
      <w:r w:rsidRPr="00906C78">
        <w:rPr>
          <w:rFonts w:ascii="Book Antiqua" w:eastAsia="Times New Roman" w:hAnsi="Book Antiqua" w:cs="Times New Roman"/>
          <w:smallCaps/>
          <w:color w:val="00000A"/>
          <w:sz w:val="26"/>
          <w:szCs w:val="26"/>
          <w:lang w:eastAsia="ar-SA"/>
        </w:rPr>
        <w:t xml:space="preserve">Ambrogio Lorenzetti </w:t>
      </w:r>
      <w:r w:rsidRPr="00906C78">
        <w:rPr>
          <w:rFonts w:ascii="Book Antiqua" w:eastAsia="AvenirNext-DemiBold" w:hAnsi="Book Antiqua" w:cs="AvenirNext-DemiBold"/>
          <w:color w:val="000000"/>
          <w:sz w:val="26"/>
          <w:szCs w:val="26"/>
          <w:lang w:eastAsia="ar-SA"/>
        </w:rPr>
        <w:t>(documentato dal 1319 al 1348)</w:t>
      </w:r>
    </w:p>
    <w:p w:rsidR="00906C78" w:rsidRPr="00906C78" w:rsidRDefault="00906C78" w:rsidP="00906C78">
      <w:pPr>
        <w:widowControl w:val="0"/>
        <w:suppressAutoHyphens/>
        <w:spacing w:after="0" w:line="240" w:lineRule="auto"/>
        <w:textAlignment w:val="baseline"/>
        <w:rPr>
          <w:rFonts w:ascii="Book Antiqua" w:eastAsia="SimSun" w:hAnsi="Book Antiqua" w:cs="Times New Roman"/>
          <w:i/>
          <w:kern w:val="1"/>
          <w:sz w:val="24"/>
          <w:szCs w:val="24"/>
          <w:lang w:eastAsia="hi-IN" w:bidi="hi-IN"/>
        </w:rPr>
      </w:pPr>
      <w:r w:rsidRPr="00906C78">
        <w:rPr>
          <w:rFonts w:ascii="Book Antiqua" w:eastAsia="SimSun" w:hAnsi="Book Antiqua" w:cs="Times New Roman"/>
          <w:kern w:val="1"/>
          <w:sz w:val="24"/>
          <w:szCs w:val="24"/>
          <w:lang w:eastAsia="hi-IN" w:bidi="hi-IN"/>
        </w:rPr>
        <w:t xml:space="preserve">17. </w:t>
      </w:r>
      <w:r w:rsidRPr="00906C78">
        <w:rPr>
          <w:rFonts w:ascii="Book Antiqua" w:eastAsia="SimSun" w:hAnsi="Book Antiqua" w:cs="Times New Roman"/>
          <w:i/>
          <w:kern w:val="1"/>
          <w:sz w:val="24"/>
          <w:szCs w:val="24"/>
          <w:lang w:eastAsia="hi-IN" w:bidi="hi-IN"/>
        </w:rPr>
        <w:t>Madonna col Bambino in trono con Virtù teologali, angeli musicanti, santi e profeti</w:t>
      </w:r>
    </w:p>
    <w:p w:rsidR="00906C78" w:rsidRPr="00906C78" w:rsidRDefault="00906C78" w:rsidP="00906C78">
      <w:pPr>
        <w:widowControl w:val="0"/>
        <w:suppressAutoHyphens/>
        <w:spacing w:after="0" w:line="240" w:lineRule="auto"/>
        <w:textAlignment w:val="baseline"/>
        <w:rPr>
          <w:rFonts w:ascii="Book Antiqua" w:eastAsia="SimSun" w:hAnsi="Book Antiqua" w:cs="Times New Roman"/>
          <w:kern w:val="1"/>
          <w:sz w:val="24"/>
          <w:szCs w:val="24"/>
          <w:lang w:eastAsia="hi-IN" w:bidi="hi-IN"/>
        </w:rPr>
      </w:pPr>
      <w:r w:rsidRPr="00906C78">
        <w:rPr>
          <w:rFonts w:ascii="Book Antiqua" w:eastAsia="SimSun" w:hAnsi="Book Antiqua" w:cs="Times New Roman"/>
          <w:kern w:val="1"/>
          <w:sz w:val="24"/>
          <w:szCs w:val="24"/>
          <w:lang w:eastAsia="hi-IN" w:bidi="hi-IN"/>
        </w:rPr>
        <w:t xml:space="preserve">1335 circa </w:t>
      </w:r>
    </w:p>
    <w:p w:rsidR="00906C78" w:rsidRPr="00906C78" w:rsidRDefault="00906C78" w:rsidP="00906C78">
      <w:pPr>
        <w:widowControl w:val="0"/>
        <w:suppressAutoHyphens/>
        <w:spacing w:after="0" w:line="240" w:lineRule="auto"/>
        <w:textAlignment w:val="baseline"/>
        <w:rPr>
          <w:rFonts w:ascii="Book Antiqua" w:eastAsia="SimSun" w:hAnsi="Book Antiqua" w:cs="Times New Roman"/>
          <w:kern w:val="1"/>
          <w:sz w:val="24"/>
          <w:szCs w:val="24"/>
          <w:lang w:eastAsia="hi-IN" w:bidi="hi-IN"/>
        </w:rPr>
      </w:pPr>
      <w:r w:rsidRPr="00906C78">
        <w:rPr>
          <w:rFonts w:ascii="Book Antiqua" w:eastAsia="SimSun" w:hAnsi="Book Antiqua" w:cs="Times New Roman"/>
          <w:kern w:val="1"/>
          <w:sz w:val="24"/>
          <w:szCs w:val="24"/>
          <w:lang w:eastAsia="hi-IN" w:bidi="hi-IN"/>
        </w:rPr>
        <w:t>Tempera, oro, argento e lapislazzuli su tavole di pioppo</w:t>
      </w:r>
    </w:p>
    <w:p w:rsidR="00906C78" w:rsidRPr="00906C78" w:rsidRDefault="00906C78" w:rsidP="00906C78">
      <w:pPr>
        <w:widowControl w:val="0"/>
        <w:suppressAutoHyphens/>
        <w:spacing w:after="0" w:line="240" w:lineRule="auto"/>
        <w:textAlignment w:val="baseline"/>
        <w:rPr>
          <w:rFonts w:ascii="Book Antiqua" w:eastAsia="SimSun" w:hAnsi="Book Antiqua" w:cs="Times New Roman"/>
          <w:kern w:val="1"/>
          <w:sz w:val="24"/>
          <w:szCs w:val="24"/>
          <w:lang w:eastAsia="hi-IN" w:bidi="hi-IN"/>
        </w:rPr>
      </w:pPr>
      <w:r w:rsidRPr="00906C78">
        <w:rPr>
          <w:rFonts w:ascii="Book Antiqua" w:eastAsia="SimSun" w:hAnsi="Book Antiqua" w:cs="Times New Roman"/>
          <w:kern w:val="1"/>
          <w:sz w:val="24"/>
          <w:szCs w:val="24"/>
          <w:lang w:eastAsia="hi-IN" w:bidi="hi-IN"/>
        </w:rPr>
        <w:t>h. 161 cm (il pannello centrale), h. 147,10 cm (i pannelli laterali), 206,5 cm larghezza</w:t>
      </w:r>
    </w:p>
    <w:p w:rsidR="00906C78" w:rsidRPr="00906C78" w:rsidRDefault="00906C78" w:rsidP="00906C78">
      <w:pPr>
        <w:widowControl w:val="0"/>
        <w:suppressAutoHyphens/>
        <w:spacing w:after="0" w:line="240" w:lineRule="auto"/>
        <w:textAlignment w:val="baseline"/>
        <w:rPr>
          <w:rFonts w:ascii="Book Antiqua" w:eastAsia="SimSun" w:hAnsi="Book Antiqua" w:cs="Times New Roman"/>
          <w:kern w:val="1"/>
          <w:sz w:val="24"/>
          <w:szCs w:val="24"/>
          <w:lang w:eastAsia="hi-IN" w:bidi="hi-IN"/>
        </w:rPr>
      </w:pPr>
      <w:r w:rsidRPr="00906C78">
        <w:rPr>
          <w:rFonts w:ascii="Book Antiqua" w:eastAsia="SimSun" w:hAnsi="Book Antiqua" w:cs="Times New Roman"/>
          <w:kern w:val="1"/>
          <w:sz w:val="24"/>
          <w:szCs w:val="24"/>
          <w:lang w:eastAsia="hi-IN" w:bidi="hi-IN"/>
        </w:rPr>
        <w:t>Iscrizioni: FIDES, SPES, CARITAS (sui gradini del trono della Vergine)</w:t>
      </w:r>
    </w:p>
    <w:p w:rsidR="00906C78" w:rsidRPr="00906C78" w:rsidRDefault="00906C78" w:rsidP="00906C78">
      <w:pPr>
        <w:widowControl w:val="0"/>
        <w:suppressAutoHyphens/>
        <w:spacing w:after="0" w:line="240" w:lineRule="auto"/>
        <w:textAlignment w:val="baseline"/>
        <w:rPr>
          <w:rFonts w:ascii="Book Antiqua" w:eastAsia="SimSun" w:hAnsi="Book Antiqua" w:cs="Times New Roman"/>
          <w:kern w:val="1"/>
          <w:sz w:val="24"/>
          <w:szCs w:val="24"/>
          <w:lang w:eastAsia="hi-IN" w:bidi="hi-IN"/>
        </w:rPr>
      </w:pPr>
      <w:r w:rsidRPr="00906C78">
        <w:rPr>
          <w:rFonts w:ascii="Book Antiqua" w:eastAsia="SimSun" w:hAnsi="Book Antiqua" w:cs="Times New Roman"/>
          <w:kern w:val="1"/>
          <w:sz w:val="24"/>
          <w:szCs w:val="24"/>
          <w:lang w:eastAsia="hi-IN" w:bidi="hi-IN"/>
        </w:rPr>
        <w:t xml:space="preserve">Dalla chiesa di San Pietro in Orto a Massa Marittima </w:t>
      </w:r>
    </w:p>
    <w:p w:rsidR="00906C78" w:rsidRPr="00906C78" w:rsidRDefault="00906C78" w:rsidP="00906C78">
      <w:pPr>
        <w:widowControl w:val="0"/>
        <w:suppressAutoHyphens/>
        <w:spacing w:after="0" w:line="240" w:lineRule="auto"/>
        <w:textAlignment w:val="baseline"/>
        <w:rPr>
          <w:rFonts w:ascii="Book Antiqua" w:eastAsia="SimSun" w:hAnsi="Book Antiqua" w:cs="Times New Roman"/>
          <w:kern w:val="1"/>
          <w:sz w:val="24"/>
          <w:szCs w:val="24"/>
          <w:lang w:eastAsia="hi-IN" w:bidi="hi-IN"/>
        </w:rPr>
      </w:pPr>
      <w:r w:rsidRPr="00906C78">
        <w:rPr>
          <w:rFonts w:ascii="Book Antiqua" w:eastAsia="SimSun" w:hAnsi="Book Antiqua" w:cs="Times New Roman"/>
          <w:kern w:val="1"/>
          <w:sz w:val="24"/>
          <w:szCs w:val="24"/>
          <w:lang w:eastAsia="hi-IN" w:bidi="hi-IN"/>
        </w:rPr>
        <w:t>Massa Marittima (Grosseto), Museo di Arte Sacra</w:t>
      </w:r>
    </w:p>
    <w:p w:rsidR="00906C78" w:rsidRPr="00906C78" w:rsidRDefault="00906C78" w:rsidP="00906C78">
      <w:pPr>
        <w:widowControl w:val="0"/>
        <w:suppressAutoHyphens/>
        <w:spacing w:after="0" w:line="240" w:lineRule="auto"/>
        <w:jc w:val="both"/>
        <w:rPr>
          <w:rFonts w:ascii="Book Antiqua" w:eastAsia="AvenirNext-DemiBold" w:hAnsi="Book Antiqua" w:cs="AvenirNext-DemiBold"/>
          <w:color w:val="000000"/>
          <w:sz w:val="24"/>
          <w:szCs w:val="24"/>
          <w:lang w:eastAsia="ar-SA"/>
        </w:rPr>
      </w:pPr>
    </w:p>
    <w:p w:rsidR="00906C78" w:rsidRPr="00906C78" w:rsidRDefault="00906C78" w:rsidP="00906C78">
      <w:pPr>
        <w:widowControl w:val="0"/>
        <w:suppressLineNumbers/>
        <w:suppressAutoHyphens/>
        <w:spacing w:after="0" w:line="240" w:lineRule="auto"/>
        <w:jc w:val="both"/>
        <w:rPr>
          <w:rFonts w:ascii="Book Antiqua" w:eastAsia="AvenirNext-DemiBold" w:hAnsi="Book Antiqua" w:cs="AvenirNext-DemiBold"/>
          <w:color w:val="000000"/>
          <w:sz w:val="26"/>
          <w:szCs w:val="26"/>
          <w:lang w:eastAsia="ar-SA"/>
        </w:rPr>
      </w:pPr>
      <w:r w:rsidRPr="00906C78">
        <w:rPr>
          <w:rFonts w:ascii="Book Antiqua" w:eastAsia="AvenirNext-DemiBold" w:hAnsi="Book Antiqua" w:cs="AvenirNext-DemiBold"/>
          <w:smallCaps/>
          <w:color w:val="00000A"/>
          <w:sz w:val="26"/>
          <w:szCs w:val="26"/>
          <w:lang w:eastAsia="ar-SA"/>
        </w:rPr>
        <w:t>A</w:t>
      </w:r>
      <w:r w:rsidRPr="00906C78">
        <w:rPr>
          <w:rFonts w:ascii="Book Antiqua" w:eastAsia="AvenirNext-DemiBold" w:hAnsi="Book Antiqua" w:cs="AvenirNext-DemiBold"/>
          <w:smallCaps/>
          <w:color w:val="000000"/>
          <w:sz w:val="26"/>
          <w:szCs w:val="26"/>
          <w:lang w:eastAsia="ar-SA"/>
        </w:rPr>
        <w:t xml:space="preserve">mbrogio Lorenzetti </w:t>
      </w:r>
      <w:r w:rsidRPr="00906C78">
        <w:rPr>
          <w:rFonts w:ascii="Book Antiqua" w:eastAsia="AvenirNext-DemiBold" w:hAnsi="Book Antiqua" w:cs="AvenirNext-DemiBold"/>
          <w:color w:val="000000"/>
          <w:sz w:val="26"/>
          <w:szCs w:val="26"/>
          <w:lang w:eastAsia="ar-SA"/>
        </w:rPr>
        <w:t>(documentato dal 1319 al 1348)</w:t>
      </w:r>
    </w:p>
    <w:p w:rsidR="00906C78" w:rsidRPr="00906C78" w:rsidRDefault="00906C78" w:rsidP="00906C78">
      <w:pPr>
        <w:widowControl w:val="0"/>
        <w:suppressLineNumbers/>
        <w:suppressAutoHyphens/>
        <w:spacing w:after="0" w:line="240" w:lineRule="auto"/>
        <w:jc w:val="both"/>
        <w:rPr>
          <w:rFonts w:ascii="Book Antiqua" w:eastAsia="Times New Roman" w:hAnsi="Book Antiqua" w:cs="Times New Roman"/>
          <w:i/>
          <w:color w:val="00000A"/>
          <w:sz w:val="24"/>
          <w:szCs w:val="24"/>
          <w:lang w:eastAsia="ar-SA"/>
        </w:rPr>
      </w:pPr>
      <w:r w:rsidRPr="00906C78">
        <w:rPr>
          <w:rFonts w:ascii="Book Antiqua" w:eastAsia="Times New Roman" w:hAnsi="Book Antiqua" w:cs="Times New Roman"/>
          <w:color w:val="00000A"/>
          <w:sz w:val="24"/>
          <w:szCs w:val="24"/>
          <w:lang w:eastAsia="ar-SA"/>
        </w:rPr>
        <w:t>18</w:t>
      </w:r>
      <w:r w:rsidRPr="00906C78">
        <w:rPr>
          <w:rFonts w:ascii="Book Antiqua" w:eastAsia="Times New Roman" w:hAnsi="Book Antiqua" w:cs="Times New Roman"/>
          <w:i/>
          <w:color w:val="00000A"/>
          <w:sz w:val="24"/>
          <w:szCs w:val="24"/>
          <w:lang w:eastAsia="ar-SA"/>
        </w:rPr>
        <w:t>a-d</w:t>
      </w:r>
      <w:r w:rsidRPr="00906C78">
        <w:rPr>
          <w:rFonts w:ascii="Book Antiqua" w:eastAsia="Times New Roman" w:hAnsi="Book Antiqua" w:cs="Times New Roman"/>
          <w:color w:val="00000A"/>
          <w:sz w:val="24"/>
          <w:szCs w:val="24"/>
          <w:lang w:eastAsia="ar-SA"/>
        </w:rPr>
        <w:t xml:space="preserve">. </w:t>
      </w:r>
      <w:r w:rsidRPr="00906C78">
        <w:rPr>
          <w:rFonts w:ascii="Book Antiqua" w:eastAsia="Times New Roman" w:hAnsi="Book Antiqua" w:cs="Times New Roman"/>
          <w:i/>
          <w:color w:val="00000A"/>
          <w:sz w:val="24"/>
          <w:szCs w:val="24"/>
          <w:lang w:eastAsia="ar-SA"/>
        </w:rPr>
        <w:t>San Benedetto, Santa Caterina d’Alessandria, Santa Maddalena, San Francesco</w:t>
      </w:r>
    </w:p>
    <w:p w:rsidR="00906C78" w:rsidRPr="00906C78" w:rsidRDefault="00906C78" w:rsidP="00906C78">
      <w:pPr>
        <w:widowControl w:val="0"/>
        <w:suppressAutoHyphens/>
        <w:spacing w:after="0" w:line="240" w:lineRule="auto"/>
        <w:jc w:val="both"/>
        <w:rPr>
          <w:rFonts w:ascii="Book Antiqua" w:eastAsia="Times New Roman" w:hAnsi="Book Antiqua" w:cs="Times New Roman"/>
          <w:i/>
          <w:color w:val="00000A"/>
          <w:sz w:val="24"/>
          <w:szCs w:val="24"/>
          <w:lang w:eastAsia="ar-SA"/>
        </w:rPr>
      </w:pPr>
      <w:r w:rsidRPr="00906C78">
        <w:rPr>
          <w:rFonts w:ascii="Book Antiqua" w:eastAsia="Times New Roman" w:hAnsi="Book Antiqua" w:cs="Times New Roman"/>
          <w:color w:val="00000A"/>
          <w:sz w:val="24"/>
          <w:szCs w:val="24"/>
          <w:lang w:eastAsia="ar-SA"/>
        </w:rPr>
        <w:t xml:space="preserve">Nelle cuspidi: </w:t>
      </w:r>
      <w:r w:rsidRPr="00906C78">
        <w:rPr>
          <w:rFonts w:ascii="Book Antiqua" w:eastAsia="Times New Roman" w:hAnsi="Book Antiqua" w:cs="Times New Roman"/>
          <w:i/>
          <w:color w:val="00000A"/>
          <w:sz w:val="24"/>
          <w:szCs w:val="24"/>
          <w:lang w:eastAsia="ar-SA"/>
        </w:rPr>
        <w:t xml:space="preserve">San Pietro, San Giovanni Evangelista, San Giovanni Battista </w:t>
      </w:r>
      <w:r w:rsidRPr="00906C78">
        <w:rPr>
          <w:rFonts w:ascii="Book Antiqua" w:eastAsia="Times New Roman" w:hAnsi="Book Antiqua" w:cs="Times New Roman"/>
          <w:color w:val="00000A"/>
          <w:sz w:val="24"/>
          <w:szCs w:val="24"/>
          <w:lang w:eastAsia="ar-SA"/>
        </w:rPr>
        <w:t>e</w:t>
      </w:r>
      <w:r w:rsidRPr="00906C78">
        <w:rPr>
          <w:rFonts w:ascii="Book Antiqua" w:eastAsia="Times New Roman" w:hAnsi="Book Antiqua" w:cs="Times New Roman"/>
          <w:i/>
          <w:color w:val="00000A"/>
          <w:sz w:val="24"/>
          <w:szCs w:val="24"/>
          <w:lang w:eastAsia="ar-SA"/>
        </w:rPr>
        <w:t xml:space="preserve"> San Paolo</w:t>
      </w:r>
    </w:p>
    <w:p w:rsidR="00906C78" w:rsidRPr="00906C78" w:rsidRDefault="00906C78" w:rsidP="00906C78">
      <w:pPr>
        <w:widowControl w:val="0"/>
        <w:suppressAutoHyphens/>
        <w:spacing w:after="0" w:line="240" w:lineRule="auto"/>
        <w:jc w:val="both"/>
        <w:rPr>
          <w:rFonts w:ascii="Book Antiqua" w:eastAsia="Times New Roman" w:hAnsi="Book Antiqua" w:cs="Times New Roman"/>
          <w:color w:val="00000A"/>
          <w:sz w:val="24"/>
          <w:szCs w:val="24"/>
          <w:lang w:eastAsia="ar-SA"/>
        </w:rPr>
      </w:pPr>
      <w:r w:rsidRPr="00906C78">
        <w:rPr>
          <w:rFonts w:ascii="Book Antiqua" w:eastAsia="Times New Roman" w:hAnsi="Book Antiqua" w:cs="Times New Roman"/>
          <w:color w:val="00000A"/>
          <w:sz w:val="24"/>
          <w:szCs w:val="24"/>
          <w:lang w:eastAsia="ar-SA"/>
        </w:rPr>
        <w:t>1335 circa</w:t>
      </w:r>
    </w:p>
    <w:p w:rsidR="00906C78" w:rsidRPr="00906C78" w:rsidRDefault="00906C78" w:rsidP="00906C78">
      <w:pPr>
        <w:widowControl w:val="0"/>
        <w:suppressAutoHyphens/>
        <w:spacing w:after="0" w:line="240" w:lineRule="auto"/>
        <w:jc w:val="both"/>
        <w:rPr>
          <w:rFonts w:ascii="Book Antiqua" w:eastAsia="Times New Roman" w:hAnsi="Book Antiqua" w:cs="Times New Roman"/>
          <w:color w:val="00000A"/>
          <w:sz w:val="24"/>
          <w:szCs w:val="24"/>
          <w:lang w:eastAsia="ar-SA"/>
        </w:rPr>
      </w:pPr>
      <w:r w:rsidRPr="00906C78">
        <w:rPr>
          <w:rFonts w:ascii="Book Antiqua" w:eastAsia="Times New Roman" w:hAnsi="Book Antiqua" w:cs="Times New Roman"/>
          <w:color w:val="00000A"/>
          <w:sz w:val="24"/>
          <w:szCs w:val="24"/>
          <w:lang w:eastAsia="ar-SA"/>
        </w:rPr>
        <w:t>Tempera e oro su tavola, cm. 141 x 45 cm ognuno</w:t>
      </w:r>
    </w:p>
    <w:p w:rsidR="00906C78" w:rsidRPr="00906C78" w:rsidRDefault="00906C78" w:rsidP="00906C78">
      <w:pPr>
        <w:widowControl w:val="0"/>
        <w:suppressLineNumbers/>
        <w:suppressAutoHyphens/>
        <w:spacing w:after="0" w:line="240" w:lineRule="auto"/>
        <w:jc w:val="both"/>
        <w:rPr>
          <w:rFonts w:ascii="Book Antiqua" w:eastAsia="Calibri" w:hAnsi="Book Antiqua" w:cs="Calibri"/>
          <w:color w:val="00000A"/>
          <w:sz w:val="24"/>
          <w:szCs w:val="24"/>
          <w:lang w:eastAsia="ar-SA"/>
        </w:rPr>
      </w:pPr>
      <w:r w:rsidRPr="00906C78">
        <w:rPr>
          <w:rFonts w:ascii="Book Antiqua" w:eastAsia="Times New Roman" w:hAnsi="Book Antiqua" w:cs="Times New Roman"/>
          <w:color w:val="00000A"/>
          <w:sz w:val="24"/>
          <w:szCs w:val="24"/>
          <w:lang w:eastAsia="ar-SA"/>
        </w:rPr>
        <w:t>Iscrizioni: SANTA &lt;CA</w:t>
      </w:r>
      <w:r w:rsidRPr="00906C78">
        <w:rPr>
          <w:rFonts w:ascii="Calibri" w:eastAsia="Calibri" w:hAnsi="Calibri" w:cs="Calibri"/>
          <w:color w:val="00000A"/>
          <w:sz w:val="24"/>
          <w:szCs w:val="24"/>
          <w:lang w:eastAsia="ar-SA"/>
        </w:rPr>
        <w:t>˃</w:t>
      </w:r>
      <w:r w:rsidRPr="00906C78">
        <w:rPr>
          <w:rFonts w:ascii="Book Antiqua" w:eastAsia="Times New Roman" w:hAnsi="Book Antiqua" w:cs="Times New Roman"/>
          <w:color w:val="00000A"/>
          <w:sz w:val="24"/>
          <w:szCs w:val="24"/>
          <w:lang w:eastAsia="ar-SA"/>
        </w:rPr>
        <w:t>TERI&lt;NA</w:t>
      </w:r>
      <w:r w:rsidRPr="00906C78">
        <w:rPr>
          <w:rFonts w:ascii="Calibri" w:eastAsia="Calibri" w:hAnsi="Calibri" w:cs="Calibri"/>
          <w:color w:val="00000A"/>
          <w:sz w:val="24"/>
          <w:szCs w:val="24"/>
          <w:lang w:eastAsia="ar-SA"/>
        </w:rPr>
        <w:t>˃</w:t>
      </w:r>
      <w:r w:rsidRPr="00906C78">
        <w:rPr>
          <w:rFonts w:ascii="Book Antiqua" w:eastAsia="Calibri" w:hAnsi="Book Antiqua" w:cs="Calibri"/>
          <w:color w:val="00000A"/>
          <w:sz w:val="24"/>
          <w:szCs w:val="24"/>
          <w:lang w:eastAsia="ar-SA"/>
        </w:rPr>
        <w:t xml:space="preserve"> (nel listello inferiore della cornice)</w:t>
      </w:r>
    </w:p>
    <w:p w:rsidR="00906C78" w:rsidRPr="00906C78" w:rsidRDefault="00906C78" w:rsidP="00906C78">
      <w:pPr>
        <w:widowControl w:val="0"/>
        <w:suppressLineNumbers/>
        <w:suppressAutoHyphens/>
        <w:spacing w:after="0" w:line="240" w:lineRule="auto"/>
        <w:jc w:val="both"/>
        <w:rPr>
          <w:rFonts w:ascii="Book Antiqua" w:eastAsia="Times New Roman" w:hAnsi="Book Antiqua" w:cs="Times New Roman"/>
          <w:color w:val="00000A"/>
          <w:sz w:val="24"/>
          <w:szCs w:val="24"/>
          <w:lang w:eastAsia="ar-SA"/>
        </w:rPr>
      </w:pPr>
      <w:r w:rsidRPr="00906C78">
        <w:rPr>
          <w:rFonts w:ascii="Book Antiqua" w:eastAsia="Times New Roman" w:hAnsi="Book Antiqua" w:cs="Times New Roman"/>
          <w:color w:val="00000A"/>
          <w:sz w:val="24"/>
          <w:szCs w:val="24"/>
          <w:lang w:eastAsia="ar-SA"/>
        </w:rPr>
        <w:t>Siena, Museo dell’Opera del Duomo</w:t>
      </w:r>
    </w:p>
    <w:p w:rsidR="00906C78" w:rsidRPr="00906C78" w:rsidRDefault="00906C78" w:rsidP="00906C78">
      <w:pPr>
        <w:widowControl w:val="0"/>
        <w:suppressLineNumbers/>
        <w:suppressAutoHyphens/>
        <w:spacing w:after="0" w:line="240" w:lineRule="auto"/>
        <w:jc w:val="both"/>
        <w:rPr>
          <w:rFonts w:ascii="Book Antiqua" w:eastAsia="Times New Roman" w:hAnsi="Book Antiqua" w:cs="Times New Roman"/>
          <w:color w:val="00000A"/>
          <w:sz w:val="24"/>
          <w:szCs w:val="24"/>
          <w:lang w:eastAsia="ar-SA"/>
        </w:rPr>
      </w:pPr>
    </w:p>
    <w:p w:rsidR="00906C78" w:rsidRPr="00906C78" w:rsidRDefault="00906C78" w:rsidP="00906C78">
      <w:pPr>
        <w:widowControl w:val="0"/>
        <w:suppressLineNumbers/>
        <w:suppressAutoHyphens/>
        <w:spacing w:after="0" w:line="240" w:lineRule="auto"/>
        <w:jc w:val="both"/>
        <w:rPr>
          <w:rFonts w:ascii="Book Antiqua" w:eastAsia="AvenirNext-DemiBold" w:hAnsi="Book Antiqua" w:cs="AvenirNext-DemiBold"/>
          <w:color w:val="000000"/>
          <w:sz w:val="26"/>
          <w:szCs w:val="26"/>
          <w:lang w:eastAsia="ar-SA"/>
        </w:rPr>
      </w:pPr>
      <w:r w:rsidRPr="00906C78">
        <w:rPr>
          <w:rFonts w:ascii="Book Antiqua" w:eastAsia="AvenirNext-DemiBold" w:hAnsi="Book Antiqua" w:cs="AvenirNext-DemiBold"/>
          <w:smallCaps/>
          <w:color w:val="00000A"/>
          <w:sz w:val="26"/>
          <w:szCs w:val="26"/>
          <w:lang w:eastAsia="ar-SA"/>
        </w:rPr>
        <w:t>A</w:t>
      </w:r>
      <w:r w:rsidRPr="00906C78">
        <w:rPr>
          <w:rFonts w:ascii="Book Antiqua" w:eastAsia="AvenirNext-DemiBold" w:hAnsi="Book Antiqua" w:cs="AvenirNext-DemiBold"/>
          <w:smallCaps/>
          <w:color w:val="000000"/>
          <w:sz w:val="26"/>
          <w:szCs w:val="26"/>
          <w:lang w:eastAsia="ar-SA"/>
        </w:rPr>
        <w:t xml:space="preserve">mbrogio Lorenzetti </w:t>
      </w:r>
      <w:r w:rsidRPr="00906C78">
        <w:rPr>
          <w:rFonts w:ascii="Book Antiqua" w:eastAsia="AvenirNext-DemiBold" w:hAnsi="Book Antiqua" w:cs="AvenirNext-DemiBold"/>
          <w:color w:val="000000"/>
          <w:sz w:val="26"/>
          <w:szCs w:val="26"/>
          <w:lang w:eastAsia="ar-SA"/>
        </w:rPr>
        <w:t>(documentato dal 1319 al 1348)</w:t>
      </w:r>
    </w:p>
    <w:p w:rsidR="00906C78" w:rsidRPr="00906C78" w:rsidRDefault="00906C78" w:rsidP="00906C78">
      <w:pPr>
        <w:widowControl w:val="0"/>
        <w:suppressAutoHyphens/>
        <w:spacing w:after="0" w:line="240" w:lineRule="auto"/>
        <w:jc w:val="both"/>
        <w:rPr>
          <w:rFonts w:ascii="Book Antiqua" w:eastAsia="Times New Roman" w:hAnsi="Book Antiqua" w:cs="Times New Roman"/>
          <w:color w:val="00000A"/>
          <w:sz w:val="24"/>
          <w:szCs w:val="24"/>
          <w:lang w:eastAsia="ar-SA"/>
        </w:rPr>
      </w:pPr>
      <w:r w:rsidRPr="00906C78">
        <w:rPr>
          <w:rFonts w:ascii="Book Antiqua" w:eastAsia="Times New Roman" w:hAnsi="Book Antiqua" w:cs="Times New Roman"/>
          <w:color w:val="00000A"/>
          <w:sz w:val="24"/>
          <w:szCs w:val="24"/>
          <w:lang w:eastAsia="ar-SA"/>
        </w:rPr>
        <w:t>19</w:t>
      </w:r>
      <w:r w:rsidRPr="00906C78">
        <w:rPr>
          <w:rFonts w:ascii="Book Antiqua" w:eastAsia="Times New Roman" w:hAnsi="Book Antiqua" w:cs="Times New Roman"/>
          <w:i/>
          <w:color w:val="00000A"/>
          <w:sz w:val="24"/>
          <w:szCs w:val="24"/>
          <w:lang w:eastAsia="ar-SA"/>
        </w:rPr>
        <w:t>a</w:t>
      </w:r>
      <w:r w:rsidRPr="00906C78">
        <w:rPr>
          <w:rFonts w:ascii="Book Antiqua" w:eastAsia="Times New Roman" w:hAnsi="Book Antiqua" w:cs="Times New Roman"/>
          <w:color w:val="00000A"/>
          <w:sz w:val="24"/>
          <w:szCs w:val="24"/>
          <w:lang w:eastAsia="ar-SA"/>
        </w:rPr>
        <w:t xml:space="preserve">. </w:t>
      </w:r>
      <w:r w:rsidRPr="00906C78">
        <w:rPr>
          <w:rFonts w:ascii="Book Antiqua" w:eastAsia="Times New Roman" w:hAnsi="Book Antiqua" w:cs="Times New Roman"/>
          <w:i/>
          <w:color w:val="00000A"/>
          <w:sz w:val="24"/>
          <w:szCs w:val="24"/>
          <w:lang w:eastAsia="ar-SA"/>
        </w:rPr>
        <w:t xml:space="preserve">Tempesta sulla città di Tana </w:t>
      </w:r>
      <w:r w:rsidRPr="00906C78">
        <w:rPr>
          <w:rFonts w:ascii="Book Antiqua" w:eastAsia="Times New Roman" w:hAnsi="Book Antiqua" w:cs="Times New Roman"/>
          <w:color w:val="00000A"/>
          <w:sz w:val="24"/>
          <w:szCs w:val="24"/>
          <w:lang w:eastAsia="ar-SA"/>
        </w:rPr>
        <w:t xml:space="preserve">(frammento del </w:t>
      </w:r>
      <w:r w:rsidRPr="00906C78">
        <w:rPr>
          <w:rFonts w:ascii="Book Antiqua" w:eastAsia="Times New Roman" w:hAnsi="Book Antiqua" w:cs="Times New Roman"/>
          <w:i/>
          <w:color w:val="00000A"/>
          <w:sz w:val="24"/>
          <w:szCs w:val="24"/>
          <w:lang w:eastAsia="ar-SA"/>
        </w:rPr>
        <w:t>Martirio di quattro francescani in India</w:t>
      </w:r>
      <w:r w:rsidRPr="00906C78">
        <w:rPr>
          <w:rFonts w:ascii="Book Antiqua" w:eastAsia="Times New Roman" w:hAnsi="Book Antiqua" w:cs="Times New Roman"/>
          <w:color w:val="00000A"/>
          <w:sz w:val="24"/>
          <w:szCs w:val="24"/>
          <w:lang w:eastAsia="ar-SA"/>
        </w:rPr>
        <w:t>)</w:t>
      </w:r>
    </w:p>
    <w:p w:rsidR="00906C78" w:rsidRPr="00906C78" w:rsidRDefault="00906C78" w:rsidP="00906C78">
      <w:pPr>
        <w:widowControl w:val="0"/>
        <w:suppressAutoHyphens/>
        <w:spacing w:after="0" w:line="240" w:lineRule="auto"/>
        <w:jc w:val="both"/>
        <w:rPr>
          <w:rFonts w:ascii="Book Antiqua" w:eastAsia="Times New Roman" w:hAnsi="Book Antiqua" w:cs="Times New Roman"/>
          <w:color w:val="00000A"/>
          <w:sz w:val="24"/>
          <w:szCs w:val="24"/>
          <w:lang w:eastAsia="ar-SA"/>
        </w:rPr>
      </w:pPr>
      <w:r w:rsidRPr="00906C78">
        <w:rPr>
          <w:rFonts w:ascii="Book Antiqua" w:eastAsia="Times New Roman" w:hAnsi="Book Antiqua" w:cs="Times New Roman"/>
          <w:color w:val="00000A"/>
          <w:sz w:val="24"/>
          <w:szCs w:val="24"/>
          <w:lang w:eastAsia="ar-SA"/>
        </w:rPr>
        <w:t>1336</w:t>
      </w:r>
    </w:p>
    <w:p w:rsidR="00906C78" w:rsidRPr="00906C78" w:rsidRDefault="00906C78" w:rsidP="00906C78">
      <w:pPr>
        <w:widowControl w:val="0"/>
        <w:suppressAutoHyphens/>
        <w:spacing w:after="0" w:line="240" w:lineRule="auto"/>
        <w:jc w:val="both"/>
        <w:rPr>
          <w:rFonts w:ascii="Book Antiqua" w:eastAsia="Times New Roman" w:hAnsi="Book Antiqua" w:cs="Times New Roman"/>
          <w:color w:val="00000A"/>
          <w:sz w:val="24"/>
          <w:szCs w:val="24"/>
          <w:lang w:eastAsia="ar-SA"/>
        </w:rPr>
      </w:pPr>
      <w:r w:rsidRPr="00906C78">
        <w:rPr>
          <w:rFonts w:ascii="Book Antiqua" w:eastAsia="Times New Roman" w:hAnsi="Book Antiqua" w:cs="Times New Roman"/>
          <w:color w:val="00000A"/>
          <w:sz w:val="24"/>
          <w:szCs w:val="24"/>
          <w:lang w:eastAsia="ar-SA"/>
        </w:rPr>
        <w:t>Affresco distaccato e applicato su supporto di poliestere e fibra di vetro, 168 x 360 cm</w:t>
      </w:r>
    </w:p>
    <w:p w:rsidR="00906C78" w:rsidRPr="00906C78" w:rsidRDefault="00906C78" w:rsidP="00906C78">
      <w:pPr>
        <w:widowControl w:val="0"/>
        <w:suppressAutoHyphens/>
        <w:spacing w:after="0" w:line="240" w:lineRule="auto"/>
        <w:jc w:val="both"/>
        <w:rPr>
          <w:rFonts w:ascii="Book Antiqua" w:eastAsia="Times New Roman" w:hAnsi="Book Antiqua" w:cs="Times New Roman"/>
          <w:color w:val="00000A"/>
          <w:sz w:val="24"/>
          <w:szCs w:val="24"/>
          <w:lang w:eastAsia="ar-SA"/>
        </w:rPr>
      </w:pPr>
      <w:r w:rsidRPr="00906C78">
        <w:rPr>
          <w:rFonts w:ascii="Book Antiqua" w:eastAsia="Times New Roman" w:hAnsi="Book Antiqua" w:cs="Times New Roman"/>
          <w:color w:val="00000A"/>
          <w:sz w:val="24"/>
          <w:szCs w:val="24"/>
          <w:lang w:eastAsia="ar-SA"/>
        </w:rPr>
        <w:t>Dal chiostro del convento di San Francesco a Siena</w:t>
      </w:r>
    </w:p>
    <w:p w:rsidR="00906C78" w:rsidRPr="00906C78" w:rsidRDefault="00906C78" w:rsidP="00906C78">
      <w:pPr>
        <w:widowControl w:val="0"/>
        <w:suppressAutoHyphens/>
        <w:spacing w:after="0" w:line="240" w:lineRule="auto"/>
        <w:jc w:val="both"/>
        <w:rPr>
          <w:rFonts w:ascii="Book Antiqua" w:eastAsia="Times New Roman" w:hAnsi="Book Antiqua" w:cs="Times New Roman"/>
          <w:color w:val="00000A"/>
          <w:sz w:val="24"/>
          <w:szCs w:val="24"/>
          <w:lang w:eastAsia="ar-SA"/>
        </w:rPr>
      </w:pPr>
      <w:r w:rsidRPr="00906C78">
        <w:rPr>
          <w:rFonts w:ascii="Book Antiqua" w:eastAsia="Times New Roman" w:hAnsi="Book Antiqua" w:cs="Times New Roman"/>
          <w:color w:val="00000A"/>
          <w:sz w:val="24"/>
          <w:szCs w:val="24"/>
          <w:lang w:eastAsia="ar-SA"/>
        </w:rPr>
        <w:t>Siena, Università degli Studi, Rettorato</w:t>
      </w:r>
    </w:p>
    <w:p w:rsidR="00906C78" w:rsidRPr="00906C78" w:rsidRDefault="00906C78" w:rsidP="00906C78">
      <w:pPr>
        <w:widowControl w:val="0"/>
        <w:suppressAutoHyphens/>
        <w:spacing w:after="0" w:line="240" w:lineRule="auto"/>
        <w:jc w:val="both"/>
        <w:rPr>
          <w:rFonts w:ascii="Book Antiqua" w:eastAsia="AvenirNext-DemiBold" w:hAnsi="Book Antiqua" w:cs="AvenirNext-DemiBold"/>
          <w:smallCaps/>
          <w:color w:val="00000A"/>
          <w:sz w:val="24"/>
          <w:szCs w:val="24"/>
          <w:lang w:eastAsia="ar-SA"/>
        </w:rPr>
      </w:pPr>
    </w:p>
    <w:p w:rsidR="00AD7C49" w:rsidRDefault="00AD7C49" w:rsidP="00906C78">
      <w:pPr>
        <w:widowControl w:val="0"/>
        <w:suppressAutoHyphens/>
        <w:spacing w:after="0" w:line="240" w:lineRule="auto"/>
        <w:jc w:val="both"/>
        <w:rPr>
          <w:rFonts w:ascii="Book Antiqua" w:eastAsia="AvenirNext-DemiBold" w:hAnsi="Book Antiqua" w:cs="AvenirNext-DemiBold"/>
          <w:smallCaps/>
          <w:color w:val="00000A"/>
          <w:sz w:val="26"/>
          <w:szCs w:val="26"/>
          <w:lang w:eastAsia="ar-SA"/>
        </w:rPr>
      </w:pPr>
    </w:p>
    <w:p w:rsidR="00AD7C49" w:rsidRDefault="00AD7C49" w:rsidP="00906C78">
      <w:pPr>
        <w:widowControl w:val="0"/>
        <w:suppressAutoHyphens/>
        <w:spacing w:after="0" w:line="240" w:lineRule="auto"/>
        <w:jc w:val="both"/>
        <w:rPr>
          <w:rFonts w:ascii="Book Antiqua" w:eastAsia="AvenirNext-DemiBold" w:hAnsi="Book Antiqua" w:cs="AvenirNext-DemiBold"/>
          <w:smallCaps/>
          <w:color w:val="00000A"/>
          <w:sz w:val="26"/>
          <w:szCs w:val="26"/>
          <w:lang w:eastAsia="ar-SA"/>
        </w:rPr>
      </w:pPr>
    </w:p>
    <w:p w:rsidR="00906C78" w:rsidRPr="00906C78" w:rsidRDefault="00906C78" w:rsidP="00906C78">
      <w:pPr>
        <w:widowControl w:val="0"/>
        <w:suppressAutoHyphens/>
        <w:spacing w:after="0" w:line="240" w:lineRule="auto"/>
        <w:jc w:val="both"/>
        <w:rPr>
          <w:rFonts w:ascii="Book Antiqua" w:eastAsia="AvenirNext-DemiBold" w:hAnsi="Book Antiqua" w:cs="AvenirNext-DemiBold"/>
          <w:color w:val="000000"/>
          <w:sz w:val="26"/>
          <w:szCs w:val="26"/>
          <w:lang w:eastAsia="ar-SA"/>
        </w:rPr>
      </w:pPr>
      <w:r w:rsidRPr="00906C78">
        <w:rPr>
          <w:rFonts w:ascii="Book Antiqua" w:eastAsia="AvenirNext-DemiBold" w:hAnsi="Book Antiqua" w:cs="AvenirNext-DemiBold"/>
          <w:smallCaps/>
          <w:color w:val="00000A"/>
          <w:sz w:val="26"/>
          <w:szCs w:val="26"/>
          <w:lang w:eastAsia="ar-SA"/>
        </w:rPr>
        <w:lastRenderedPageBreak/>
        <w:t>A</w:t>
      </w:r>
      <w:r w:rsidRPr="00906C78">
        <w:rPr>
          <w:rFonts w:ascii="Book Antiqua" w:eastAsia="AvenirNext-DemiBold" w:hAnsi="Book Antiqua" w:cs="AvenirNext-DemiBold"/>
          <w:smallCaps/>
          <w:color w:val="000000"/>
          <w:sz w:val="26"/>
          <w:szCs w:val="26"/>
          <w:lang w:eastAsia="ar-SA"/>
        </w:rPr>
        <w:t xml:space="preserve">mbrogio Lorenzetti </w:t>
      </w:r>
      <w:r w:rsidRPr="00906C78">
        <w:rPr>
          <w:rFonts w:ascii="Book Antiqua" w:eastAsia="AvenirNext-DemiBold" w:hAnsi="Book Antiqua" w:cs="AvenirNext-DemiBold"/>
          <w:color w:val="000000"/>
          <w:sz w:val="26"/>
          <w:szCs w:val="26"/>
          <w:lang w:eastAsia="ar-SA"/>
        </w:rPr>
        <w:t>(documentato dal 1319 al 1348)</w:t>
      </w:r>
    </w:p>
    <w:p w:rsidR="00906C78" w:rsidRPr="00906C78" w:rsidRDefault="00906C78" w:rsidP="00906C78">
      <w:pPr>
        <w:widowControl w:val="0"/>
        <w:suppressAutoHyphens/>
        <w:spacing w:after="0" w:line="240" w:lineRule="auto"/>
        <w:jc w:val="both"/>
        <w:rPr>
          <w:rFonts w:ascii="Book Antiqua" w:eastAsia="Times New Roman" w:hAnsi="Book Antiqua" w:cs="Times New Roman"/>
          <w:i/>
          <w:color w:val="00000A"/>
          <w:sz w:val="24"/>
          <w:szCs w:val="24"/>
          <w:lang w:eastAsia="ar-SA"/>
        </w:rPr>
      </w:pPr>
      <w:r w:rsidRPr="00906C78">
        <w:rPr>
          <w:rFonts w:ascii="Book Antiqua" w:eastAsia="Times New Roman" w:hAnsi="Book Antiqua" w:cs="Times New Roman"/>
          <w:color w:val="00000A"/>
          <w:sz w:val="24"/>
          <w:szCs w:val="24"/>
          <w:lang w:eastAsia="ar-SA"/>
        </w:rPr>
        <w:t>19</w:t>
      </w:r>
      <w:r w:rsidRPr="00906C78">
        <w:rPr>
          <w:rFonts w:ascii="Book Antiqua" w:eastAsia="Times New Roman" w:hAnsi="Book Antiqua" w:cs="Times New Roman"/>
          <w:i/>
          <w:color w:val="00000A"/>
          <w:sz w:val="24"/>
          <w:szCs w:val="24"/>
          <w:lang w:eastAsia="ar-SA"/>
        </w:rPr>
        <w:t>b</w:t>
      </w:r>
      <w:r w:rsidRPr="00906C78">
        <w:rPr>
          <w:rFonts w:ascii="Book Antiqua" w:eastAsia="Times New Roman" w:hAnsi="Book Antiqua" w:cs="Times New Roman"/>
          <w:color w:val="00000A"/>
          <w:sz w:val="24"/>
          <w:szCs w:val="24"/>
          <w:lang w:eastAsia="ar-SA"/>
        </w:rPr>
        <w:t xml:space="preserve">. </w:t>
      </w:r>
      <w:r w:rsidRPr="00906C78">
        <w:rPr>
          <w:rFonts w:ascii="Book Antiqua" w:eastAsia="Times New Roman" w:hAnsi="Book Antiqua" w:cs="Times New Roman"/>
          <w:i/>
          <w:color w:val="00000A"/>
          <w:sz w:val="24"/>
          <w:szCs w:val="24"/>
          <w:lang w:eastAsia="ar-SA"/>
        </w:rPr>
        <w:t>Frammento di un edificio</w:t>
      </w:r>
    </w:p>
    <w:p w:rsidR="00906C78" w:rsidRPr="00906C78" w:rsidRDefault="00906C78" w:rsidP="00906C78">
      <w:pPr>
        <w:widowControl w:val="0"/>
        <w:suppressAutoHyphens/>
        <w:spacing w:after="0" w:line="240" w:lineRule="auto"/>
        <w:jc w:val="both"/>
        <w:rPr>
          <w:rFonts w:ascii="Book Antiqua" w:eastAsia="Times New Roman" w:hAnsi="Book Antiqua" w:cs="Times New Roman"/>
          <w:color w:val="00000A"/>
          <w:sz w:val="24"/>
          <w:szCs w:val="24"/>
          <w:lang w:eastAsia="ar-SA"/>
        </w:rPr>
      </w:pPr>
      <w:r w:rsidRPr="00906C78">
        <w:rPr>
          <w:rFonts w:ascii="Book Antiqua" w:eastAsia="Times New Roman" w:hAnsi="Book Antiqua" w:cs="Times New Roman"/>
          <w:color w:val="00000A"/>
          <w:sz w:val="24"/>
          <w:szCs w:val="24"/>
          <w:lang w:eastAsia="ar-SA"/>
        </w:rPr>
        <w:t>1336</w:t>
      </w:r>
    </w:p>
    <w:p w:rsidR="00906C78" w:rsidRPr="00906C78" w:rsidRDefault="00906C78" w:rsidP="00906C78">
      <w:pPr>
        <w:widowControl w:val="0"/>
        <w:suppressAutoHyphens/>
        <w:spacing w:after="0" w:line="240" w:lineRule="auto"/>
        <w:jc w:val="both"/>
        <w:rPr>
          <w:rFonts w:ascii="Book Antiqua" w:eastAsia="Times New Roman" w:hAnsi="Book Antiqua" w:cs="Times New Roman"/>
          <w:color w:val="00000A"/>
          <w:sz w:val="24"/>
          <w:szCs w:val="24"/>
          <w:lang w:eastAsia="ar-SA"/>
        </w:rPr>
      </w:pPr>
      <w:r w:rsidRPr="00906C78">
        <w:rPr>
          <w:rFonts w:ascii="Book Antiqua" w:eastAsia="Times New Roman" w:hAnsi="Book Antiqua" w:cs="Times New Roman"/>
          <w:color w:val="00000A"/>
          <w:sz w:val="24"/>
          <w:szCs w:val="24"/>
          <w:lang w:eastAsia="ar-SA"/>
        </w:rPr>
        <w:t>Affresco distaccato e applicato su supporto di poliestere e fibra di vetro, 80 x 193 cm</w:t>
      </w:r>
    </w:p>
    <w:p w:rsidR="00906C78" w:rsidRPr="00906C78" w:rsidRDefault="00906C78" w:rsidP="00906C78">
      <w:pPr>
        <w:widowControl w:val="0"/>
        <w:suppressAutoHyphens/>
        <w:spacing w:after="0" w:line="240" w:lineRule="auto"/>
        <w:jc w:val="both"/>
        <w:rPr>
          <w:rFonts w:ascii="Book Antiqua" w:eastAsia="Times New Roman" w:hAnsi="Book Antiqua" w:cs="Times New Roman"/>
          <w:color w:val="00000A"/>
          <w:sz w:val="24"/>
          <w:szCs w:val="24"/>
          <w:lang w:eastAsia="ar-SA"/>
        </w:rPr>
      </w:pPr>
      <w:r w:rsidRPr="00906C78">
        <w:rPr>
          <w:rFonts w:ascii="Book Antiqua" w:eastAsia="Times New Roman" w:hAnsi="Book Antiqua" w:cs="Times New Roman"/>
          <w:color w:val="00000A"/>
          <w:sz w:val="24"/>
          <w:szCs w:val="24"/>
          <w:lang w:eastAsia="ar-SA"/>
        </w:rPr>
        <w:t>Dal chiostro del convento di San Francesco a Siena</w:t>
      </w:r>
    </w:p>
    <w:p w:rsidR="00906C78" w:rsidRPr="00906C78" w:rsidRDefault="00906C78" w:rsidP="00906C78">
      <w:pPr>
        <w:widowControl w:val="0"/>
        <w:suppressAutoHyphens/>
        <w:spacing w:after="0" w:line="240" w:lineRule="auto"/>
        <w:jc w:val="both"/>
        <w:rPr>
          <w:rFonts w:ascii="Book Antiqua" w:eastAsia="Times New Roman" w:hAnsi="Book Antiqua" w:cs="Times New Roman"/>
          <w:color w:val="00000A"/>
          <w:sz w:val="24"/>
          <w:szCs w:val="24"/>
          <w:lang w:eastAsia="ar-SA"/>
        </w:rPr>
      </w:pPr>
      <w:r w:rsidRPr="00906C78">
        <w:rPr>
          <w:rFonts w:ascii="Book Antiqua" w:eastAsia="Times New Roman" w:hAnsi="Book Antiqua" w:cs="Times New Roman"/>
          <w:color w:val="00000A"/>
          <w:sz w:val="24"/>
          <w:szCs w:val="24"/>
          <w:lang w:eastAsia="ar-SA"/>
        </w:rPr>
        <w:t>Siena, Università degli Studi, Rettorato</w:t>
      </w:r>
    </w:p>
    <w:p w:rsidR="00906C78" w:rsidRPr="00906C78" w:rsidRDefault="00906C78" w:rsidP="00906C78">
      <w:pPr>
        <w:widowControl w:val="0"/>
        <w:suppressAutoHyphens/>
        <w:snapToGrid w:val="0"/>
        <w:spacing w:after="0" w:line="240" w:lineRule="auto"/>
        <w:jc w:val="both"/>
        <w:rPr>
          <w:rFonts w:ascii="Book Antiqua" w:eastAsia="Times New Roman" w:hAnsi="Book Antiqua" w:cs="Times New Roman"/>
          <w:color w:val="00000A"/>
          <w:sz w:val="24"/>
          <w:szCs w:val="24"/>
          <w:lang w:eastAsia="ar-SA"/>
        </w:rPr>
      </w:pPr>
    </w:p>
    <w:p w:rsidR="00906C78" w:rsidRPr="00906C78" w:rsidRDefault="00906C78" w:rsidP="00906C78">
      <w:pPr>
        <w:widowControl w:val="0"/>
        <w:suppressAutoHyphens/>
        <w:spacing w:after="0" w:line="240" w:lineRule="auto"/>
        <w:jc w:val="both"/>
        <w:rPr>
          <w:rFonts w:ascii="Book Antiqua" w:eastAsia="AvenirNext-DemiBold" w:hAnsi="Book Antiqua" w:cs="AvenirNext-DemiBold"/>
          <w:color w:val="000000"/>
          <w:sz w:val="26"/>
          <w:szCs w:val="26"/>
          <w:lang w:eastAsia="ar-SA"/>
        </w:rPr>
      </w:pPr>
      <w:r w:rsidRPr="00906C78">
        <w:rPr>
          <w:rFonts w:ascii="Book Antiqua" w:eastAsia="Times New Roman" w:hAnsi="Book Antiqua" w:cs="AvenirNext-DemiBold"/>
          <w:smallCaps/>
          <w:color w:val="000000"/>
          <w:sz w:val="26"/>
          <w:szCs w:val="26"/>
          <w:lang w:eastAsia="ar-SA"/>
        </w:rPr>
        <w:t xml:space="preserve">Ambrogio Lorenzetti </w:t>
      </w:r>
      <w:r w:rsidRPr="00906C78">
        <w:rPr>
          <w:rFonts w:ascii="Book Antiqua" w:eastAsia="AvenirNext-DemiBold" w:hAnsi="Book Antiqua" w:cs="AvenirNext-DemiBold"/>
          <w:color w:val="000000"/>
          <w:sz w:val="26"/>
          <w:szCs w:val="26"/>
          <w:lang w:eastAsia="ar-SA"/>
        </w:rPr>
        <w:t>(documentato dal 1319 al 1348)</w:t>
      </w:r>
    </w:p>
    <w:p w:rsidR="00906C78" w:rsidRPr="00906C78" w:rsidRDefault="00906C78" w:rsidP="00906C78">
      <w:pPr>
        <w:widowControl w:val="0"/>
        <w:suppressAutoHyphens/>
        <w:spacing w:after="0" w:line="240" w:lineRule="auto"/>
        <w:jc w:val="both"/>
        <w:rPr>
          <w:rFonts w:ascii="Book Antiqua" w:eastAsia="Times New Roman" w:hAnsi="Book Antiqua" w:cs="Times New Roman"/>
          <w:i/>
          <w:color w:val="00000A"/>
          <w:sz w:val="24"/>
          <w:szCs w:val="24"/>
          <w:lang w:eastAsia="ar-SA"/>
        </w:rPr>
      </w:pPr>
      <w:r w:rsidRPr="00906C78">
        <w:rPr>
          <w:rFonts w:ascii="Book Antiqua" w:eastAsia="Times New Roman" w:hAnsi="Book Antiqua" w:cs="Times New Roman"/>
          <w:color w:val="00000A"/>
          <w:sz w:val="24"/>
          <w:szCs w:val="24"/>
          <w:lang w:eastAsia="ar-SA"/>
        </w:rPr>
        <w:t xml:space="preserve">20. </w:t>
      </w:r>
      <w:r w:rsidRPr="00906C78">
        <w:rPr>
          <w:rFonts w:ascii="Book Antiqua" w:eastAsia="Times New Roman" w:hAnsi="Book Antiqua" w:cs="Times New Roman"/>
          <w:i/>
          <w:color w:val="00000A"/>
          <w:sz w:val="24"/>
          <w:szCs w:val="24"/>
          <w:lang w:eastAsia="ar-SA"/>
        </w:rPr>
        <w:t>San Michele arcangelo che sconfigge il drago,</w:t>
      </w:r>
      <w:r w:rsidRPr="00906C78">
        <w:rPr>
          <w:rFonts w:ascii="Book Antiqua" w:eastAsia="Times New Roman" w:hAnsi="Book Antiqua" w:cs="Times New Roman"/>
          <w:color w:val="00000A"/>
          <w:sz w:val="24"/>
          <w:szCs w:val="24"/>
          <w:lang w:eastAsia="ar-SA"/>
        </w:rPr>
        <w:t xml:space="preserve"> </w:t>
      </w:r>
      <w:r w:rsidRPr="00906C78">
        <w:rPr>
          <w:rFonts w:ascii="Book Antiqua" w:eastAsia="Times New Roman" w:hAnsi="Book Antiqua" w:cs="Times New Roman"/>
          <w:i/>
          <w:color w:val="00000A"/>
          <w:sz w:val="24"/>
          <w:szCs w:val="24"/>
          <w:lang w:eastAsia="ar-SA"/>
        </w:rPr>
        <w:t>San Bartolomeo,</w:t>
      </w:r>
      <w:r w:rsidRPr="00906C78">
        <w:rPr>
          <w:rFonts w:ascii="Book Antiqua" w:eastAsia="Times New Roman" w:hAnsi="Book Antiqua" w:cs="Times New Roman"/>
          <w:color w:val="00000A"/>
          <w:sz w:val="24"/>
          <w:szCs w:val="24"/>
          <w:lang w:eastAsia="ar-SA"/>
        </w:rPr>
        <w:t xml:space="preserve"> </w:t>
      </w:r>
      <w:r w:rsidRPr="00906C78">
        <w:rPr>
          <w:rFonts w:ascii="Book Antiqua" w:eastAsia="Times New Roman" w:hAnsi="Book Antiqua" w:cs="Times New Roman"/>
          <w:i/>
          <w:color w:val="00000A"/>
          <w:sz w:val="24"/>
          <w:szCs w:val="24"/>
          <w:lang w:eastAsia="ar-SA"/>
        </w:rPr>
        <w:t>San Benedetto, Madonna col Bambino,</w:t>
      </w:r>
      <w:r w:rsidRPr="00906C78">
        <w:rPr>
          <w:rFonts w:ascii="Book Antiqua" w:eastAsia="Times New Roman" w:hAnsi="Book Antiqua" w:cs="Times New Roman"/>
          <w:color w:val="00000A"/>
          <w:sz w:val="24"/>
          <w:szCs w:val="24"/>
          <w:lang w:eastAsia="ar-SA"/>
        </w:rPr>
        <w:t xml:space="preserve"> </w:t>
      </w:r>
      <w:r w:rsidRPr="00906C78">
        <w:rPr>
          <w:rFonts w:ascii="Book Antiqua" w:eastAsia="Times New Roman" w:hAnsi="Book Antiqua" w:cs="Times New Roman"/>
          <w:i/>
          <w:color w:val="00000A"/>
          <w:sz w:val="24"/>
          <w:szCs w:val="24"/>
          <w:lang w:eastAsia="ar-SA"/>
        </w:rPr>
        <w:t>San Giovanni Evangelista, San Ludovico di Tolosa</w:t>
      </w:r>
    </w:p>
    <w:p w:rsidR="00906C78" w:rsidRPr="00906C78" w:rsidRDefault="00906C78" w:rsidP="00906C78">
      <w:pPr>
        <w:widowControl w:val="0"/>
        <w:suppressAutoHyphens/>
        <w:spacing w:after="0" w:line="240" w:lineRule="auto"/>
        <w:jc w:val="both"/>
        <w:rPr>
          <w:rFonts w:ascii="Book Antiqua" w:eastAsia="Times New Roman" w:hAnsi="Book Antiqua" w:cs="Times New Roman"/>
          <w:color w:val="00000A"/>
          <w:sz w:val="24"/>
          <w:szCs w:val="24"/>
          <w:lang w:eastAsia="ar-SA"/>
        </w:rPr>
      </w:pPr>
      <w:r w:rsidRPr="00906C78">
        <w:rPr>
          <w:rFonts w:ascii="Book Antiqua" w:eastAsia="Times New Roman" w:hAnsi="Book Antiqua" w:cs="Times New Roman"/>
          <w:color w:val="00000A"/>
          <w:sz w:val="24"/>
          <w:szCs w:val="24"/>
          <w:lang w:eastAsia="ar-SA"/>
        </w:rPr>
        <w:t>1337 circa</w:t>
      </w:r>
    </w:p>
    <w:p w:rsidR="00906C78" w:rsidRPr="00906C78" w:rsidRDefault="00906C78" w:rsidP="00906C78">
      <w:pPr>
        <w:widowControl w:val="0"/>
        <w:suppressAutoHyphens/>
        <w:spacing w:after="0" w:line="240" w:lineRule="auto"/>
        <w:jc w:val="both"/>
        <w:rPr>
          <w:rFonts w:ascii="Book Antiqua" w:eastAsia="Times New Roman" w:hAnsi="Book Antiqua" w:cs="Times New Roman"/>
          <w:color w:val="00000A"/>
          <w:sz w:val="24"/>
          <w:szCs w:val="24"/>
          <w:lang w:eastAsia="ar-SA"/>
        </w:rPr>
      </w:pPr>
      <w:r w:rsidRPr="00906C78">
        <w:rPr>
          <w:rFonts w:ascii="Book Antiqua" w:eastAsia="Times New Roman" w:hAnsi="Book Antiqua" w:cs="Times New Roman"/>
          <w:color w:val="00000A"/>
          <w:sz w:val="24"/>
          <w:szCs w:val="24"/>
          <w:lang w:eastAsia="ar-SA"/>
        </w:rPr>
        <w:t>Tempera e oro su tavola, 123,1 x 102,5 cm (il pannello centrale), 88,5 x 91,8 cm (la cuspide centrale), 103, 8 x 45 cm (ognuno dei due scomparti laterali), 43 x 35 cm circa (ognuna delle due cuspidi laterali)</w:t>
      </w:r>
    </w:p>
    <w:p w:rsidR="00906C78" w:rsidRPr="00906C78" w:rsidRDefault="00906C78" w:rsidP="00906C78">
      <w:pPr>
        <w:widowControl w:val="0"/>
        <w:suppressAutoHyphens/>
        <w:spacing w:after="0" w:line="240" w:lineRule="auto"/>
        <w:jc w:val="both"/>
        <w:rPr>
          <w:rFonts w:ascii="Book Antiqua" w:eastAsia="Times New Roman" w:hAnsi="Book Antiqua" w:cs="Times New Roman"/>
          <w:color w:val="00000A"/>
          <w:sz w:val="24"/>
          <w:szCs w:val="24"/>
          <w:lang w:eastAsia="ar-SA"/>
        </w:rPr>
      </w:pPr>
      <w:r w:rsidRPr="00906C78">
        <w:rPr>
          <w:rFonts w:ascii="Book Antiqua" w:eastAsia="Times New Roman" w:hAnsi="Book Antiqua" w:cs="Times New Roman"/>
          <w:color w:val="00000A"/>
          <w:sz w:val="24"/>
          <w:szCs w:val="24"/>
          <w:lang w:eastAsia="ar-SA"/>
        </w:rPr>
        <w:t>Dalla Badia a Rofeno (Asciano) e originariamente dal monastero di Monteoliveto Maggiore (Asciano)</w:t>
      </w:r>
    </w:p>
    <w:p w:rsidR="00906C78" w:rsidRPr="00906C78" w:rsidRDefault="00906C78" w:rsidP="00906C78">
      <w:pPr>
        <w:widowControl w:val="0"/>
        <w:suppressAutoHyphens/>
        <w:spacing w:after="0" w:line="240" w:lineRule="auto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ar-SA"/>
        </w:rPr>
      </w:pPr>
      <w:r w:rsidRPr="00906C78">
        <w:rPr>
          <w:rFonts w:ascii="Book Antiqua" w:eastAsia="Times New Roman" w:hAnsi="Book Antiqua" w:cs="Times New Roman"/>
          <w:color w:val="000000"/>
          <w:sz w:val="24"/>
          <w:szCs w:val="24"/>
          <w:lang w:eastAsia="ar-SA"/>
        </w:rPr>
        <w:t>Asciano (Siena), Museo Civico Archeologico e d’Arte Sacra Palazzo Corboli</w:t>
      </w:r>
    </w:p>
    <w:p w:rsidR="00906C78" w:rsidRPr="00906C78" w:rsidRDefault="00906C78" w:rsidP="00906C78">
      <w:pPr>
        <w:widowControl w:val="0"/>
        <w:suppressAutoHyphens/>
        <w:snapToGrid w:val="0"/>
        <w:spacing w:after="0" w:line="240" w:lineRule="auto"/>
        <w:jc w:val="both"/>
        <w:rPr>
          <w:rFonts w:ascii="Book Antiqua" w:eastAsia="Times New Roman" w:hAnsi="Book Antiqua" w:cs="Times New Roman"/>
          <w:color w:val="00000A"/>
          <w:sz w:val="24"/>
          <w:szCs w:val="24"/>
          <w:lang w:eastAsia="ar-SA"/>
        </w:rPr>
      </w:pPr>
    </w:p>
    <w:p w:rsidR="00906C78" w:rsidRPr="00906C78" w:rsidRDefault="00906C78" w:rsidP="00906C78">
      <w:pPr>
        <w:widowControl w:val="0"/>
        <w:suppressAutoHyphens/>
        <w:spacing w:after="0" w:line="240" w:lineRule="auto"/>
        <w:jc w:val="both"/>
        <w:rPr>
          <w:rFonts w:ascii="Book Antiqua" w:eastAsia="AvenirNext-DemiBold" w:hAnsi="Book Antiqua" w:cs="AvenirNext-DemiBold"/>
          <w:color w:val="000000"/>
          <w:sz w:val="26"/>
          <w:szCs w:val="26"/>
          <w:lang w:eastAsia="ar-SA"/>
        </w:rPr>
      </w:pPr>
      <w:r w:rsidRPr="00906C78">
        <w:rPr>
          <w:rFonts w:ascii="Book Antiqua" w:eastAsia="Times New Roman" w:hAnsi="Book Antiqua" w:cs="AvenirNext-DemiBold"/>
          <w:smallCaps/>
          <w:color w:val="00000A"/>
          <w:sz w:val="26"/>
          <w:szCs w:val="26"/>
          <w:lang w:eastAsia="ar-SA"/>
        </w:rPr>
        <w:t xml:space="preserve">Ambrogio Lorenzetti </w:t>
      </w:r>
      <w:r w:rsidRPr="00906C78">
        <w:rPr>
          <w:rFonts w:ascii="Book Antiqua" w:eastAsia="AvenirNext-DemiBold" w:hAnsi="Book Antiqua" w:cs="AvenirNext-DemiBold"/>
          <w:color w:val="000000"/>
          <w:sz w:val="26"/>
          <w:szCs w:val="26"/>
          <w:lang w:eastAsia="ar-SA"/>
        </w:rPr>
        <w:t>(documentato dal 1319 al 1348)</w:t>
      </w:r>
    </w:p>
    <w:p w:rsidR="00906C78" w:rsidRPr="00906C78" w:rsidRDefault="00906C78" w:rsidP="00906C78">
      <w:pPr>
        <w:widowControl w:val="0"/>
        <w:suppressAutoHyphens/>
        <w:spacing w:after="0" w:line="240" w:lineRule="auto"/>
        <w:jc w:val="both"/>
        <w:rPr>
          <w:rFonts w:ascii="Book Antiqua" w:eastAsia="Times New Roman" w:hAnsi="Book Antiqua" w:cs="Times New Roman"/>
          <w:i/>
          <w:iCs/>
          <w:color w:val="00000A"/>
          <w:sz w:val="24"/>
          <w:szCs w:val="24"/>
          <w:lang w:eastAsia="ar-SA"/>
        </w:rPr>
      </w:pPr>
      <w:r w:rsidRPr="00906C78">
        <w:rPr>
          <w:rFonts w:ascii="Book Antiqua" w:eastAsia="Times New Roman" w:hAnsi="Book Antiqua" w:cs="Times New Roman"/>
          <w:iCs/>
          <w:color w:val="00000A"/>
          <w:sz w:val="24"/>
          <w:szCs w:val="24"/>
          <w:lang w:eastAsia="ar-SA"/>
        </w:rPr>
        <w:t xml:space="preserve">21. </w:t>
      </w:r>
      <w:r w:rsidRPr="00906C78">
        <w:rPr>
          <w:rFonts w:ascii="Book Antiqua" w:eastAsia="Times New Roman" w:hAnsi="Book Antiqua" w:cs="Times New Roman"/>
          <w:i/>
          <w:iCs/>
          <w:color w:val="00000A"/>
          <w:sz w:val="24"/>
          <w:szCs w:val="24"/>
          <w:lang w:eastAsia="ar-SA"/>
        </w:rPr>
        <w:t>Madonna col Bambino</w:t>
      </w:r>
    </w:p>
    <w:p w:rsidR="00906C78" w:rsidRPr="00906C78" w:rsidRDefault="00906C78" w:rsidP="00906C78">
      <w:pPr>
        <w:widowControl w:val="0"/>
        <w:suppressAutoHyphens/>
        <w:spacing w:after="0" w:line="240" w:lineRule="auto"/>
        <w:jc w:val="both"/>
        <w:rPr>
          <w:rFonts w:ascii="Book Antiqua" w:eastAsia="Times New Roman" w:hAnsi="Book Antiqua" w:cs="Times New Roman"/>
          <w:color w:val="00000A"/>
          <w:sz w:val="24"/>
          <w:szCs w:val="24"/>
          <w:lang w:eastAsia="ar-SA"/>
        </w:rPr>
      </w:pPr>
      <w:r w:rsidRPr="00906C78">
        <w:rPr>
          <w:rFonts w:ascii="Book Antiqua" w:eastAsia="Times New Roman" w:hAnsi="Book Antiqua" w:cs="Times New Roman"/>
          <w:color w:val="00000A"/>
          <w:sz w:val="24"/>
          <w:szCs w:val="24"/>
          <w:lang w:eastAsia="ar-SA"/>
        </w:rPr>
        <w:t>1337 circa</w:t>
      </w:r>
    </w:p>
    <w:p w:rsidR="00906C78" w:rsidRPr="00906C78" w:rsidRDefault="00906C78" w:rsidP="00906C78">
      <w:pPr>
        <w:widowControl w:val="0"/>
        <w:suppressAutoHyphens/>
        <w:spacing w:after="0" w:line="240" w:lineRule="auto"/>
        <w:jc w:val="both"/>
        <w:rPr>
          <w:rFonts w:ascii="Book Antiqua" w:eastAsia="Times New Roman" w:hAnsi="Book Antiqua" w:cs="Times New Roman"/>
          <w:color w:val="00000A"/>
          <w:sz w:val="24"/>
          <w:szCs w:val="24"/>
          <w:lang w:eastAsia="ar-SA"/>
        </w:rPr>
      </w:pPr>
      <w:r w:rsidRPr="00906C78">
        <w:rPr>
          <w:rFonts w:ascii="Book Antiqua" w:eastAsia="Times New Roman" w:hAnsi="Book Antiqua" w:cs="Times New Roman"/>
          <w:color w:val="00000A"/>
          <w:sz w:val="24"/>
          <w:szCs w:val="24"/>
          <w:lang w:eastAsia="ar-SA"/>
        </w:rPr>
        <w:t>Tempera e oro su tavola, 122,5 x 54,4 cm</w:t>
      </w:r>
    </w:p>
    <w:p w:rsidR="00906C78" w:rsidRPr="00906C78" w:rsidRDefault="00906C78" w:rsidP="00906C78">
      <w:pPr>
        <w:widowControl w:val="0"/>
        <w:suppressAutoHyphens/>
        <w:spacing w:after="0" w:line="240" w:lineRule="auto"/>
        <w:jc w:val="both"/>
        <w:rPr>
          <w:rFonts w:ascii="Book Antiqua" w:eastAsia="Times New Roman" w:hAnsi="Book Antiqua" w:cs="Times New Roman"/>
          <w:color w:val="00000A"/>
          <w:sz w:val="24"/>
          <w:szCs w:val="24"/>
          <w:lang w:eastAsia="ar-SA"/>
        </w:rPr>
      </w:pPr>
      <w:r w:rsidRPr="00906C78">
        <w:rPr>
          <w:rFonts w:ascii="Book Antiqua" w:eastAsia="Times New Roman" w:hAnsi="Book Antiqua" w:cs="Times New Roman"/>
          <w:color w:val="00000A"/>
          <w:sz w:val="24"/>
          <w:szCs w:val="24"/>
          <w:lang w:eastAsia="ar-SA"/>
        </w:rPr>
        <w:t>Parigi, Musée du Louvre, Département des Peintures</w:t>
      </w:r>
    </w:p>
    <w:p w:rsidR="00906C78" w:rsidRPr="00906C78" w:rsidRDefault="00906C78" w:rsidP="00906C78">
      <w:pPr>
        <w:widowControl w:val="0"/>
        <w:suppressAutoHyphens/>
        <w:spacing w:after="0" w:line="240" w:lineRule="auto"/>
        <w:jc w:val="both"/>
        <w:rPr>
          <w:rFonts w:ascii="Book Antiqua" w:eastAsia="Times New Roman" w:hAnsi="Book Antiqua" w:cs="Times New Roman"/>
          <w:color w:val="00000A"/>
          <w:sz w:val="24"/>
          <w:szCs w:val="24"/>
          <w:lang w:eastAsia="ar-SA"/>
        </w:rPr>
      </w:pPr>
    </w:p>
    <w:p w:rsidR="00906C78" w:rsidRPr="00906C78" w:rsidRDefault="00906C78" w:rsidP="00906C78">
      <w:pPr>
        <w:widowControl w:val="0"/>
        <w:suppressAutoHyphens/>
        <w:spacing w:after="0" w:line="240" w:lineRule="auto"/>
        <w:jc w:val="both"/>
        <w:rPr>
          <w:rFonts w:ascii="Book Antiqua" w:eastAsia="AvenirNext-DemiBold" w:hAnsi="Book Antiqua" w:cs="AvenirNext-DemiBold"/>
          <w:color w:val="000000"/>
          <w:sz w:val="26"/>
          <w:szCs w:val="26"/>
          <w:lang w:eastAsia="ar-SA"/>
        </w:rPr>
      </w:pPr>
      <w:r w:rsidRPr="00906C78">
        <w:rPr>
          <w:rFonts w:ascii="Book Antiqua" w:eastAsia="Times New Roman" w:hAnsi="Book Antiqua" w:cs="AvenirNext-DemiBold"/>
          <w:smallCaps/>
          <w:color w:val="00000A"/>
          <w:sz w:val="26"/>
          <w:szCs w:val="26"/>
          <w:lang w:eastAsia="ar-SA"/>
        </w:rPr>
        <w:t xml:space="preserve">Ambrogio Lorenzetti </w:t>
      </w:r>
      <w:r w:rsidRPr="00906C78">
        <w:rPr>
          <w:rFonts w:ascii="Book Antiqua" w:eastAsia="AvenirNext-DemiBold" w:hAnsi="Book Antiqua" w:cs="AvenirNext-DemiBold"/>
          <w:color w:val="000000"/>
          <w:sz w:val="26"/>
          <w:szCs w:val="26"/>
          <w:lang w:eastAsia="ar-SA"/>
        </w:rPr>
        <w:t>(documentato dal 1319 al 1348)</w:t>
      </w:r>
    </w:p>
    <w:p w:rsidR="00906C78" w:rsidRPr="00906C78" w:rsidRDefault="00906C78" w:rsidP="00906C78">
      <w:pPr>
        <w:widowControl w:val="0"/>
        <w:suppressAutoHyphens/>
        <w:spacing w:after="0" w:line="240" w:lineRule="auto"/>
        <w:jc w:val="both"/>
        <w:rPr>
          <w:rFonts w:ascii="Book Antiqua" w:eastAsia="Times New Roman" w:hAnsi="Book Antiqua" w:cs="Times New Roman"/>
          <w:i/>
          <w:color w:val="00000A"/>
          <w:sz w:val="24"/>
          <w:szCs w:val="24"/>
          <w:lang w:eastAsia="ar-SA"/>
        </w:rPr>
      </w:pPr>
      <w:r w:rsidRPr="00906C78">
        <w:rPr>
          <w:rFonts w:ascii="Book Antiqua" w:eastAsia="Times New Roman" w:hAnsi="Book Antiqua" w:cs="Times New Roman"/>
          <w:color w:val="00000A"/>
          <w:sz w:val="24"/>
          <w:szCs w:val="24"/>
          <w:lang w:eastAsia="ar-SA"/>
        </w:rPr>
        <w:t xml:space="preserve">22. </w:t>
      </w:r>
      <w:r w:rsidRPr="00906C78">
        <w:rPr>
          <w:rFonts w:ascii="Book Antiqua" w:eastAsia="Times New Roman" w:hAnsi="Book Antiqua" w:cs="Times New Roman"/>
          <w:i/>
          <w:color w:val="00000A"/>
          <w:sz w:val="24"/>
          <w:szCs w:val="24"/>
          <w:lang w:eastAsia="ar-SA"/>
        </w:rPr>
        <w:t>Allegoria della Redenzione</w:t>
      </w:r>
    </w:p>
    <w:p w:rsidR="00906C78" w:rsidRPr="00906C78" w:rsidRDefault="00906C78" w:rsidP="00906C78">
      <w:pPr>
        <w:widowControl w:val="0"/>
        <w:suppressAutoHyphens/>
        <w:spacing w:after="0" w:line="240" w:lineRule="auto"/>
        <w:jc w:val="both"/>
        <w:rPr>
          <w:rFonts w:ascii="Book Antiqua" w:eastAsia="Times New Roman" w:hAnsi="Book Antiqua" w:cs="Times New Roman"/>
          <w:color w:val="00000A"/>
          <w:sz w:val="24"/>
          <w:szCs w:val="24"/>
          <w:lang w:eastAsia="ar-SA"/>
        </w:rPr>
      </w:pPr>
      <w:r w:rsidRPr="00906C78">
        <w:rPr>
          <w:rFonts w:ascii="Book Antiqua" w:eastAsia="Times New Roman" w:hAnsi="Book Antiqua" w:cs="Times New Roman"/>
          <w:color w:val="00000A"/>
          <w:sz w:val="24"/>
          <w:szCs w:val="24"/>
          <w:lang w:eastAsia="ar-SA"/>
        </w:rPr>
        <w:t>1338 circa</w:t>
      </w:r>
    </w:p>
    <w:p w:rsidR="00906C78" w:rsidRPr="00906C78" w:rsidRDefault="00906C78" w:rsidP="00906C78">
      <w:pPr>
        <w:widowControl w:val="0"/>
        <w:suppressAutoHyphens/>
        <w:spacing w:after="0" w:line="240" w:lineRule="auto"/>
        <w:jc w:val="both"/>
        <w:rPr>
          <w:rFonts w:ascii="Book Antiqua" w:eastAsia="Times New Roman" w:hAnsi="Book Antiqua" w:cs="Times New Roman"/>
          <w:color w:val="00000A"/>
          <w:sz w:val="24"/>
          <w:szCs w:val="24"/>
          <w:lang w:eastAsia="ar-SA"/>
        </w:rPr>
      </w:pPr>
      <w:r w:rsidRPr="00906C78">
        <w:rPr>
          <w:rFonts w:ascii="Book Antiqua" w:eastAsia="Times New Roman" w:hAnsi="Book Antiqua" w:cs="Times New Roman"/>
          <w:color w:val="00000A"/>
          <w:sz w:val="24"/>
          <w:szCs w:val="24"/>
          <w:lang w:eastAsia="ar-SA"/>
        </w:rPr>
        <w:t>Tempera e oro su tavola, 59,5 x 120 cm</w:t>
      </w:r>
    </w:p>
    <w:p w:rsidR="00906C78" w:rsidRDefault="00906C78" w:rsidP="00906C78">
      <w:pPr>
        <w:widowControl w:val="0"/>
        <w:suppressAutoHyphens/>
        <w:spacing w:after="0" w:line="240" w:lineRule="auto"/>
        <w:jc w:val="both"/>
        <w:rPr>
          <w:rFonts w:ascii="Book Antiqua" w:eastAsia="Times New Roman" w:hAnsi="Book Antiqua" w:cs="Times New Roman"/>
          <w:color w:val="00000A"/>
          <w:sz w:val="24"/>
          <w:szCs w:val="24"/>
          <w:lang w:eastAsia="ar-SA"/>
        </w:rPr>
      </w:pPr>
      <w:r w:rsidRPr="00906C78">
        <w:rPr>
          <w:rFonts w:ascii="Book Antiqua" w:eastAsia="Times New Roman" w:hAnsi="Book Antiqua" w:cs="Times New Roman"/>
          <w:color w:val="00000A"/>
          <w:sz w:val="24"/>
          <w:szCs w:val="24"/>
          <w:lang w:eastAsia="ar-SA"/>
        </w:rPr>
        <w:t>Siena, Pinacoteca Nazionale</w:t>
      </w:r>
    </w:p>
    <w:p w:rsidR="00AD7C49" w:rsidRPr="00AD7C49" w:rsidRDefault="00AD7C49" w:rsidP="00906C78">
      <w:pPr>
        <w:widowControl w:val="0"/>
        <w:suppressAutoHyphens/>
        <w:spacing w:after="0" w:line="240" w:lineRule="auto"/>
        <w:jc w:val="both"/>
        <w:rPr>
          <w:rFonts w:ascii="Book Antiqua" w:eastAsia="Times New Roman" w:hAnsi="Book Antiqua" w:cs="Times New Roman"/>
          <w:color w:val="00000A"/>
          <w:sz w:val="24"/>
          <w:szCs w:val="24"/>
          <w:lang w:eastAsia="ar-SA"/>
        </w:rPr>
      </w:pPr>
    </w:p>
    <w:p w:rsidR="00906C78" w:rsidRPr="00906C78" w:rsidRDefault="00906C78" w:rsidP="00906C78">
      <w:pPr>
        <w:widowControl w:val="0"/>
        <w:suppressAutoHyphens/>
        <w:spacing w:after="0" w:line="240" w:lineRule="auto"/>
        <w:jc w:val="both"/>
        <w:rPr>
          <w:rFonts w:ascii="Book Antiqua" w:eastAsia="AvenirNext-DemiBold" w:hAnsi="Book Antiqua" w:cs="AvenirNext-DemiBold"/>
          <w:color w:val="000000"/>
          <w:sz w:val="26"/>
          <w:szCs w:val="26"/>
          <w:lang w:eastAsia="ar-SA"/>
        </w:rPr>
      </w:pPr>
      <w:r w:rsidRPr="00906C78">
        <w:rPr>
          <w:rFonts w:ascii="Book Antiqua" w:eastAsia="Times New Roman" w:hAnsi="Book Antiqua" w:cs="AvenirNext-DemiBold"/>
          <w:smallCaps/>
          <w:color w:val="00000A"/>
          <w:sz w:val="26"/>
          <w:szCs w:val="26"/>
          <w:lang w:eastAsia="ar-SA"/>
        </w:rPr>
        <w:t xml:space="preserve">Ambrogio Lorenzetti </w:t>
      </w:r>
      <w:r w:rsidRPr="00906C78">
        <w:rPr>
          <w:rFonts w:ascii="Book Antiqua" w:eastAsia="AvenirNext-DemiBold" w:hAnsi="Book Antiqua" w:cs="AvenirNext-DemiBold"/>
          <w:color w:val="000000"/>
          <w:sz w:val="26"/>
          <w:szCs w:val="26"/>
          <w:lang w:eastAsia="ar-SA"/>
        </w:rPr>
        <w:t>(documentato dal 1319 al 1348)</w:t>
      </w:r>
    </w:p>
    <w:p w:rsidR="00906C78" w:rsidRPr="00906C78" w:rsidRDefault="00906C78" w:rsidP="00906C78">
      <w:pPr>
        <w:widowControl w:val="0"/>
        <w:suppressAutoHyphens/>
        <w:spacing w:after="0" w:line="240" w:lineRule="auto"/>
        <w:jc w:val="both"/>
        <w:rPr>
          <w:rFonts w:ascii="Book Antiqua" w:eastAsia="Times New Roman" w:hAnsi="Book Antiqua" w:cs="Times New Roman"/>
          <w:i/>
          <w:iCs/>
          <w:color w:val="00000A"/>
          <w:sz w:val="24"/>
          <w:szCs w:val="24"/>
          <w:lang w:eastAsia="ar-SA"/>
        </w:rPr>
      </w:pPr>
      <w:r w:rsidRPr="00906C78">
        <w:rPr>
          <w:rFonts w:ascii="Book Antiqua" w:eastAsia="Times New Roman" w:hAnsi="Book Antiqua" w:cs="Times New Roman"/>
          <w:iCs/>
          <w:color w:val="00000A"/>
          <w:sz w:val="24"/>
          <w:szCs w:val="24"/>
          <w:lang w:eastAsia="ar-SA"/>
        </w:rPr>
        <w:t xml:space="preserve">23. </w:t>
      </w:r>
      <w:r w:rsidRPr="00906C78">
        <w:rPr>
          <w:rFonts w:ascii="Book Antiqua" w:eastAsia="Times New Roman" w:hAnsi="Book Antiqua" w:cs="Times New Roman"/>
          <w:i/>
          <w:iCs/>
          <w:color w:val="00000A"/>
          <w:sz w:val="24"/>
          <w:szCs w:val="24"/>
          <w:lang w:eastAsia="ar-SA"/>
        </w:rPr>
        <w:t>Madonna col Bambino</w:t>
      </w:r>
    </w:p>
    <w:p w:rsidR="00906C78" w:rsidRPr="00906C78" w:rsidRDefault="00906C78" w:rsidP="00906C78">
      <w:pPr>
        <w:widowControl w:val="0"/>
        <w:suppressAutoHyphens/>
        <w:spacing w:after="0" w:line="240" w:lineRule="auto"/>
        <w:jc w:val="both"/>
        <w:rPr>
          <w:rFonts w:ascii="Book Antiqua" w:eastAsia="Times New Roman" w:hAnsi="Book Antiqua" w:cs="Times New Roman"/>
          <w:iCs/>
          <w:color w:val="00000A"/>
          <w:sz w:val="24"/>
          <w:szCs w:val="24"/>
          <w:lang w:eastAsia="ar-SA"/>
        </w:rPr>
      </w:pPr>
      <w:r w:rsidRPr="00906C78">
        <w:rPr>
          <w:rFonts w:ascii="Book Antiqua" w:eastAsia="Times New Roman" w:hAnsi="Book Antiqua" w:cs="Times New Roman"/>
          <w:iCs/>
          <w:color w:val="00000A"/>
          <w:sz w:val="24"/>
          <w:szCs w:val="24"/>
          <w:lang w:eastAsia="ar-SA"/>
        </w:rPr>
        <w:t>1340</w:t>
      </w:r>
    </w:p>
    <w:p w:rsidR="00906C78" w:rsidRPr="00906C78" w:rsidRDefault="00906C78" w:rsidP="00906C78">
      <w:pPr>
        <w:widowControl w:val="0"/>
        <w:suppressAutoHyphens/>
        <w:spacing w:after="0" w:line="240" w:lineRule="auto"/>
        <w:jc w:val="both"/>
        <w:rPr>
          <w:rFonts w:ascii="Book Antiqua" w:eastAsia="Times New Roman" w:hAnsi="Book Antiqua" w:cs="Times New Roman"/>
          <w:color w:val="00000A"/>
          <w:sz w:val="24"/>
          <w:szCs w:val="24"/>
          <w:lang w:eastAsia="ar-SA"/>
        </w:rPr>
      </w:pPr>
      <w:r w:rsidRPr="00906C78">
        <w:rPr>
          <w:rFonts w:ascii="Book Antiqua" w:eastAsia="Times New Roman" w:hAnsi="Book Antiqua" w:cs="Times New Roman"/>
          <w:iCs/>
          <w:color w:val="00000A"/>
          <w:sz w:val="24"/>
          <w:szCs w:val="24"/>
          <w:lang w:eastAsia="ar-SA"/>
        </w:rPr>
        <w:t xml:space="preserve">Affresco distaccato e applicato su supporto rigido a struttura alveolare, </w:t>
      </w:r>
      <w:r w:rsidRPr="00906C78">
        <w:rPr>
          <w:rFonts w:ascii="Book Antiqua" w:eastAsia="Times New Roman" w:hAnsi="Book Antiqua" w:cs="Times New Roman"/>
          <w:color w:val="00000A"/>
          <w:sz w:val="24"/>
          <w:szCs w:val="24"/>
          <w:lang w:eastAsia="ar-SA"/>
        </w:rPr>
        <w:t>211 x 256 cm</w:t>
      </w:r>
    </w:p>
    <w:p w:rsidR="00906C78" w:rsidRPr="00906C78" w:rsidRDefault="00906C78" w:rsidP="00906C78">
      <w:pPr>
        <w:widowControl w:val="0"/>
        <w:suppressAutoHyphens/>
        <w:spacing w:after="0" w:line="240" w:lineRule="auto"/>
        <w:jc w:val="both"/>
        <w:rPr>
          <w:rFonts w:ascii="Book Antiqua" w:eastAsia="Times New Roman" w:hAnsi="Book Antiqua" w:cs="Times New Roman"/>
          <w:color w:val="00000A"/>
          <w:sz w:val="24"/>
          <w:szCs w:val="24"/>
          <w:lang w:eastAsia="ar-SA"/>
        </w:rPr>
      </w:pPr>
      <w:r w:rsidRPr="00906C78">
        <w:rPr>
          <w:rFonts w:ascii="Book Antiqua" w:eastAsia="Times New Roman" w:hAnsi="Book Antiqua" w:cs="Times New Roman"/>
          <w:color w:val="00000A"/>
          <w:sz w:val="24"/>
          <w:szCs w:val="24"/>
          <w:lang w:eastAsia="ar-SA"/>
        </w:rPr>
        <w:t xml:space="preserve">Iscrizioni: </w:t>
      </w:r>
      <w:r w:rsidRPr="00906C78">
        <w:rPr>
          <w:rFonts w:ascii="Book Antiqua" w:eastAsia="Times New Roman" w:hAnsi="Book Antiqua" w:cs="Times New Roman"/>
          <w:color w:val="00000A"/>
          <w:sz w:val="16"/>
          <w:szCs w:val="16"/>
          <w:lang w:eastAsia="ar-SA"/>
        </w:rPr>
        <w:t xml:space="preserve">• </w:t>
      </w:r>
      <w:r w:rsidRPr="00906C78">
        <w:rPr>
          <w:rFonts w:ascii="Book Antiqua" w:eastAsia="Times New Roman" w:hAnsi="Book Antiqua" w:cs="Times New Roman"/>
          <w:color w:val="00000A"/>
          <w:sz w:val="24"/>
          <w:szCs w:val="24"/>
          <w:lang w:eastAsia="ar-SA"/>
        </w:rPr>
        <w:t>SALVET &lt;VIRGO&gt; &lt;</w:t>
      </w:r>
      <w:r w:rsidRPr="00906C78">
        <w:rPr>
          <w:rFonts w:ascii="Book Antiqua" w:eastAsia="Times New Roman" w:hAnsi="Book Antiqua" w:cs="Times New Roman"/>
          <w:color w:val="00000A"/>
          <w:sz w:val="16"/>
          <w:szCs w:val="16"/>
          <w:lang w:eastAsia="ar-SA"/>
        </w:rPr>
        <w:t>•</w:t>
      </w:r>
      <w:r w:rsidRPr="00906C78">
        <w:rPr>
          <w:rFonts w:ascii="Book Antiqua" w:eastAsia="Times New Roman" w:hAnsi="Book Antiqua" w:cs="Times New Roman"/>
          <w:color w:val="00000A"/>
          <w:sz w:val="24"/>
          <w:szCs w:val="24"/>
          <w:lang w:eastAsia="ar-SA"/>
        </w:rPr>
        <w:t xml:space="preserve">&gt; &lt;S&gt;ENAM </w:t>
      </w:r>
      <w:r w:rsidRPr="00906C78">
        <w:rPr>
          <w:rFonts w:ascii="Book Antiqua" w:eastAsia="Times New Roman" w:hAnsi="Book Antiqua" w:cs="Times New Roman"/>
          <w:color w:val="00000A"/>
          <w:sz w:val="16"/>
          <w:szCs w:val="16"/>
          <w:lang w:eastAsia="ar-SA"/>
        </w:rPr>
        <w:t xml:space="preserve">• </w:t>
      </w:r>
      <w:r w:rsidRPr="00906C78">
        <w:rPr>
          <w:rFonts w:ascii="Book Antiqua" w:eastAsia="Times New Roman" w:hAnsi="Book Antiqua" w:cs="Times New Roman"/>
          <w:color w:val="00000A"/>
          <w:sz w:val="24"/>
          <w:szCs w:val="24"/>
          <w:lang w:eastAsia="ar-SA"/>
        </w:rPr>
        <w:t>VE|TER&lt;E&gt;M &lt;</w:t>
      </w:r>
      <w:r w:rsidRPr="00906C78">
        <w:rPr>
          <w:rFonts w:ascii="Book Antiqua" w:eastAsia="Times New Roman" w:hAnsi="Book Antiqua" w:cs="Times New Roman"/>
          <w:color w:val="00000A"/>
          <w:sz w:val="16"/>
          <w:szCs w:val="16"/>
          <w:lang w:eastAsia="ar-SA"/>
        </w:rPr>
        <w:t>•</w:t>
      </w:r>
      <w:r w:rsidRPr="00906C78">
        <w:rPr>
          <w:rFonts w:ascii="Book Antiqua" w:eastAsia="Times New Roman" w:hAnsi="Book Antiqua" w:cs="Times New Roman"/>
          <w:color w:val="00000A"/>
          <w:sz w:val="24"/>
          <w:szCs w:val="24"/>
          <w:lang w:eastAsia="ar-SA"/>
        </w:rPr>
        <w:t>&gt; QUAM SIGNA&lt;T</w:t>
      </w:r>
      <w:r w:rsidRPr="00906C78">
        <w:rPr>
          <w:rFonts w:ascii="Book Antiqua" w:eastAsia="Times New Roman" w:hAnsi="Book Antiqua" w:cs="Times New Roman"/>
          <w:color w:val="00000A"/>
          <w:sz w:val="16"/>
          <w:szCs w:val="16"/>
          <w:lang w:eastAsia="ar-SA"/>
        </w:rPr>
        <w:t>•</w:t>
      </w:r>
      <w:r w:rsidRPr="00906C78">
        <w:rPr>
          <w:rFonts w:ascii="Book Antiqua" w:eastAsia="Times New Roman" w:hAnsi="Book Antiqua" w:cs="Times New Roman"/>
          <w:color w:val="00000A"/>
          <w:sz w:val="24"/>
          <w:szCs w:val="24"/>
          <w:lang w:eastAsia="ar-SA"/>
        </w:rPr>
        <w:t xml:space="preserve">&gt; AMENA(M) (lungo il bordo superiore); MANDATU(M) </w:t>
      </w:r>
      <w:r w:rsidRPr="00906C78">
        <w:rPr>
          <w:rFonts w:ascii="Book Antiqua" w:eastAsia="Times New Roman" w:hAnsi="Book Antiqua" w:cs="Times New Roman"/>
          <w:color w:val="00000A"/>
          <w:sz w:val="16"/>
          <w:szCs w:val="16"/>
          <w:lang w:eastAsia="ar-SA"/>
        </w:rPr>
        <w:t>•</w:t>
      </w:r>
      <w:r w:rsidRPr="00906C78">
        <w:rPr>
          <w:rFonts w:ascii="Book Antiqua" w:eastAsia="Times New Roman" w:hAnsi="Book Antiqua" w:cs="Times New Roman"/>
          <w:color w:val="00000A"/>
          <w:sz w:val="24"/>
          <w:szCs w:val="24"/>
          <w:lang w:eastAsia="ar-SA"/>
        </w:rPr>
        <w:t xml:space="preserve"> NOVU(M) &lt;</w:t>
      </w:r>
      <w:r w:rsidRPr="00906C78">
        <w:rPr>
          <w:rFonts w:ascii="Book Antiqua" w:eastAsia="Times New Roman" w:hAnsi="Book Antiqua" w:cs="Times New Roman"/>
          <w:color w:val="00000A"/>
          <w:sz w:val="16"/>
          <w:szCs w:val="16"/>
          <w:lang w:eastAsia="ar-SA"/>
        </w:rPr>
        <w:t>•</w:t>
      </w:r>
      <w:r w:rsidRPr="00906C78">
        <w:rPr>
          <w:rFonts w:ascii="Book Antiqua" w:eastAsia="Times New Roman" w:hAnsi="Book Antiqua" w:cs="Times New Roman"/>
          <w:color w:val="00000A"/>
          <w:sz w:val="24"/>
          <w:szCs w:val="24"/>
          <w:lang w:eastAsia="ar-SA"/>
        </w:rPr>
        <w:t xml:space="preserve">&gt; DO | VOBIS </w:t>
      </w:r>
      <w:r w:rsidRPr="00906C78">
        <w:rPr>
          <w:rFonts w:ascii="Book Antiqua" w:eastAsia="Times New Roman" w:hAnsi="Book Antiqua" w:cs="Times New Roman"/>
          <w:color w:val="00000A"/>
          <w:sz w:val="16"/>
          <w:szCs w:val="16"/>
          <w:lang w:eastAsia="ar-SA"/>
        </w:rPr>
        <w:t>•</w:t>
      </w:r>
      <w:r w:rsidRPr="00906C78">
        <w:rPr>
          <w:rFonts w:ascii="Book Antiqua" w:eastAsia="Times New Roman" w:hAnsi="Book Antiqua" w:cs="Times New Roman"/>
          <w:color w:val="00000A"/>
          <w:sz w:val="24"/>
          <w:szCs w:val="24"/>
          <w:lang w:eastAsia="ar-SA"/>
        </w:rPr>
        <w:t xml:space="preserve"> UT </w:t>
      </w:r>
      <w:r w:rsidRPr="00906C78">
        <w:rPr>
          <w:rFonts w:ascii="Book Antiqua" w:eastAsia="Times New Roman" w:hAnsi="Book Antiqua" w:cs="Times New Roman"/>
          <w:color w:val="00000A"/>
          <w:sz w:val="16"/>
          <w:szCs w:val="16"/>
          <w:lang w:eastAsia="ar-SA"/>
        </w:rPr>
        <w:t xml:space="preserve">• </w:t>
      </w:r>
      <w:r w:rsidRPr="00906C78">
        <w:rPr>
          <w:rFonts w:ascii="Book Antiqua" w:eastAsia="Times New Roman" w:hAnsi="Book Antiqua" w:cs="Times New Roman"/>
          <w:color w:val="00000A"/>
          <w:sz w:val="24"/>
          <w:szCs w:val="24"/>
          <w:lang w:eastAsia="ar-SA"/>
        </w:rPr>
        <w:t xml:space="preserve">DILIGATI(S) </w:t>
      </w:r>
      <w:r w:rsidRPr="00906C78">
        <w:rPr>
          <w:rFonts w:ascii="Book Antiqua" w:eastAsia="Times New Roman" w:hAnsi="Book Antiqua" w:cs="Times New Roman"/>
          <w:color w:val="00000A"/>
          <w:sz w:val="16"/>
          <w:szCs w:val="16"/>
          <w:lang w:eastAsia="ar-SA"/>
        </w:rPr>
        <w:t xml:space="preserve">• </w:t>
      </w:r>
      <w:r w:rsidRPr="00906C78">
        <w:rPr>
          <w:rFonts w:ascii="Book Antiqua" w:eastAsia="Times New Roman" w:hAnsi="Book Antiqua" w:cs="Times New Roman"/>
          <w:color w:val="00000A"/>
          <w:sz w:val="24"/>
          <w:szCs w:val="24"/>
          <w:lang w:eastAsia="ar-SA"/>
        </w:rPr>
        <w:t>I(N)VICE(M) (sul cartiglio sorretto da Gesù Bambino)</w:t>
      </w:r>
    </w:p>
    <w:p w:rsidR="00906C78" w:rsidRPr="00906C78" w:rsidRDefault="00906C78" w:rsidP="00906C78">
      <w:pPr>
        <w:widowControl w:val="0"/>
        <w:suppressAutoHyphens/>
        <w:spacing w:after="0" w:line="240" w:lineRule="auto"/>
        <w:jc w:val="both"/>
        <w:rPr>
          <w:rFonts w:ascii="Book Antiqua" w:eastAsia="Times New Roman" w:hAnsi="Book Antiqua" w:cs="Times New Roman"/>
          <w:iCs/>
          <w:color w:val="00000A"/>
          <w:sz w:val="24"/>
          <w:szCs w:val="24"/>
          <w:lang w:eastAsia="ar-SA"/>
        </w:rPr>
      </w:pPr>
      <w:r w:rsidRPr="00906C78">
        <w:rPr>
          <w:rFonts w:ascii="Book Antiqua" w:eastAsia="Times New Roman" w:hAnsi="Book Antiqua" w:cs="Times New Roman"/>
          <w:iCs/>
          <w:color w:val="00000A"/>
          <w:sz w:val="24"/>
          <w:szCs w:val="24"/>
          <w:lang w:eastAsia="ar-SA"/>
        </w:rPr>
        <w:t>Dalla loggia al terzo piano del Palazzo Pubblico di Siena</w:t>
      </w:r>
    </w:p>
    <w:p w:rsidR="00906C78" w:rsidRPr="00906C78" w:rsidRDefault="00906C78" w:rsidP="00906C78">
      <w:pPr>
        <w:widowControl w:val="0"/>
        <w:suppressAutoHyphens/>
        <w:spacing w:after="0" w:line="240" w:lineRule="auto"/>
        <w:jc w:val="both"/>
        <w:rPr>
          <w:rFonts w:ascii="Book Antiqua" w:eastAsia="Times New Roman" w:hAnsi="Book Antiqua" w:cs="Times New Roman"/>
          <w:iCs/>
          <w:color w:val="00000A"/>
          <w:sz w:val="24"/>
          <w:szCs w:val="24"/>
          <w:lang w:eastAsia="ar-SA"/>
        </w:rPr>
      </w:pPr>
      <w:r w:rsidRPr="00906C78">
        <w:rPr>
          <w:rFonts w:ascii="Book Antiqua" w:eastAsia="Times New Roman" w:hAnsi="Book Antiqua" w:cs="Times New Roman"/>
          <w:iCs/>
          <w:color w:val="00000A"/>
          <w:sz w:val="24"/>
          <w:szCs w:val="24"/>
          <w:lang w:eastAsia="ar-SA"/>
        </w:rPr>
        <w:lastRenderedPageBreak/>
        <w:t>Siena, Palazzo Pubblico, Museo Civico</w:t>
      </w:r>
    </w:p>
    <w:p w:rsidR="00906C78" w:rsidRPr="00906C78" w:rsidRDefault="00906C78" w:rsidP="00906C78">
      <w:pPr>
        <w:widowControl w:val="0"/>
        <w:suppressAutoHyphens/>
        <w:snapToGrid w:val="0"/>
        <w:spacing w:after="0" w:line="240" w:lineRule="auto"/>
        <w:jc w:val="both"/>
        <w:rPr>
          <w:rFonts w:ascii="Book Antiqua" w:eastAsia="Times New Roman" w:hAnsi="Book Antiqua" w:cs="Times New Roman"/>
          <w:b/>
          <w:bCs/>
          <w:color w:val="00000A"/>
          <w:sz w:val="24"/>
          <w:szCs w:val="24"/>
          <w:lang w:eastAsia="ar-SA"/>
        </w:rPr>
      </w:pPr>
    </w:p>
    <w:p w:rsidR="00906C78" w:rsidRPr="00906C78" w:rsidRDefault="00906C78" w:rsidP="00906C78">
      <w:pPr>
        <w:widowControl w:val="0"/>
        <w:suppressAutoHyphens/>
        <w:spacing w:after="0" w:line="240" w:lineRule="auto"/>
        <w:jc w:val="both"/>
        <w:rPr>
          <w:rFonts w:ascii="Book Antiqua" w:eastAsia="AvenirNext-DemiBold" w:hAnsi="Book Antiqua" w:cs="AvenirNext-DemiBold"/>
          <w:color w:val="000000"/>
          <w:sz w:val="26"/>
          <w:szCs w:val="26"/>
          <w:lang w:eastAsia="ar-SA"/>
        </w:rPr>
      </w:pPr>
      <w:r w:rsidRPr="00906C78">
        <w:rPr>
          <w:rFonts w:ascii="Book Antiqua" w:eastAsia="Times New Roman" w:hAnsi="Book Antiqua" w:cs="AvenirNext-DemiBold"/>
          <w:smallCaps/>
          <w:color w:val="00000A"/>
          <w:sz w:val="26"/>
          <w:szCs w:val="26"/>
          <w:lang w:eastAsia="ar-SA"/>
        </w:rPr>
        <w:t xml:space="preserve">Ambrogio Lorenzetti </w:t>
      </w:r>
      <w:r w:rsidRPr="00906C78">
        <w:rPr>
          <w:rFonts w:ascii="Book Antiqua" w:eastAsia="AvenirNext-DemiBold" w:hAnsi="Book Antiqua" w:cs="AvenirNext-DemiBold"/>
          <w:color w:val="000000"/>
          <w:sz w:val="26"/>
          <w:szCs w:val="26"/>
          <w:lang w:eastAsia="ar-SA"/>
        </w:rPr>
        <w:t>(documentato dal 1319 al 1348)</w:t>
      </w:r>
    </w:p>
    <w:p w:rsidR="00906C78" w:rsidRPr="00906C78" w:rsidRDefault="00906C78" w:rsidP="00906C78">
      <w:pPr>
        <w:widowControl w:val="0"/>
        <w:suppressAutoHyphens/>
        <w:spacing w:after="0" w:line="240" w:lineRule="auto"/>
        <w:jc w:val="both"/>
        <w:rPr>
          <w:rFonts w:ascii="Book Antiqua" w:eastAsia="Times New Roman" w:hAnsi="Book Antiqua" w:cs="Times New Roman"/>
          <w:i/>
          <w:iCs/>
          <w:color w:val="00000A"/>
          <w:sz w:val="24"/>
          <w:szCs w:val="24"/>
          <w:lang w:eastAsia="ar-SA"/>
        </w:rPr>
      </w:pPr>
      <w:r w:rsidRPr="00906C78">
        <w:rPr>
          <w:rFonts w:ascii="Book Antiqua" w:eastAsia="Times New Roman" w:hAnsi="Book Antiqua" w:cs="Times New Roman"/>
          <w:color w:val="00000A"/>
          <w:sz w:val="24"/>
          <w:szCs w:val="24"/>
          <w:lang w:eastAsia="ar-SA"/>
        </w:rPr>
        <w:t>24</w:t>
      </w:r>
      <w:r w:rsidRPr="00906C78">
        <w:rPr>
          <w:rFonts w:ascii="Book Antiqua" w:eastAsia="Times New Roman" w:hAnsi="Book Antiqua" w:cs="Times New Roman"/>
          <w:i/>
          <w:color w:val="00000A"/>
          <w:sz w:val="24"/>
          <w:szCs w:val="24"/>
          <w:lang w:eastAsia="ar-SA"/>
        </w:rPr>
        <w:t>a-e</w:t>
      </w:r>
      <w:r w:rsidRPr="00906C78">
        <w:rPr>
          <w:rFonts w:ascii="Book Antiqua" w:eastAsia="Times New Roman" w:hAnsi="Book Antiqua" w:cs="Times New Roman"/>
          <w:color w:val="00000A"/>
          <w:sz w:val="24"/>
          <w:szCs w:val="24"/>
          <w:lang w:eastAsia="ar-SA"/>
        </w:rPr>
        <w:t xml:space="preserve">. </w:t>
      </w:r>
      <w:r w:rsidRPr="00906C78">
        <w:rPr>
          <w:rFonts w:ascii="Book Antiqua" w:eastAsia="Times New Roman" w:hAnsi="Book Antiqua" w:cs="Times New Roman"/>
          <w:i/>
          <w:color w:val="00000A"/>
          <w:sz w:val="24"/>
          <w:szCs w:val="24"/>
          <w:lang w:eastAsia="ar-SA"/>
        </w:rPr>
        <w:t>Madonna col Bambino</w:t>
      </w:r>
      <w:r w:rsidRPr="00906C78">
        <w:rPr>
          <w:rFonts w:ascii="Book Antiqua" w:eastAsia="Times New Roman" w:hAnsi="Book Antiqua" w:cs="Times New Roman"/>
          <w:color w:val="00000A"/>
          <w:sz w:val="24"/>
          <w:szCs w:val="24"/>
          <w:lang w:eastAsia="ar-SA"/>
        </w:rPr>
        <w:t xml:space="preserve"> </w:t>
      </w:r>
      <w:r w:rsidRPr="00906C78">
        <w:rPr>
          <w:rFonts w:ascii="Book Antiqua" w:eastAsia="Times New Roman" w:hAnsi="Book Antiqua" w:cs="Times New Roman"/>
          <w:i/>
          <w:iCs/>
          <w:color w:val="00000A"/>
          <w:sz w:val="24"/>
          <w:szCs w:val="24"/>
          <w:lang w:eastAsia="ar-SA"/>
        </w:rPr>
        <w:t>e i santi Pietro, Paolo, Cecilia e Michele arcangelo</w:t>
      </w:r>
    </w:p>
    <w:p w:rsidR="00906C78" w:rsidRPr="00906C78" w:rsidRDefault="00906C78" w:rsidP="00906C78">
      <w:pPr>
        <w:widowControl w:val="0"/>
        <w:suppressAutoHyphens/>
        <w:spacing w:after="0" w:line="240" w:lineRule="auto"/>
        <w:jc w:val="both"/>
        <w:rPr>
          <w:rFonts w:ascii="Book Antiqua" w:eastAsia="Times New Roman" w:hAnsi="Book Antiqua" w:cs="Times New Roman"/>
          <w:color w:val="00000A"/>
          <w:sz w:val="24"/>
          <w:szCs w:val="24"/>
          <w:lang w:eastAsia="ar-SA"/>
        </w:rPr>
      </w:pPr>
      <w:r w:rsidRPr="00906C78">
        <w:rPr>
          <w:rFonts w:ascii="Book Antiqua" w:eastAsia="Times New Roman" w:hAnsi="Book Antiqua" w:cs="Times New Roman"/>
          <w:color w:val="00000A"/>
          <w:sz w:val="24"/>
          <w:szCs w:val="24"/>
          <w:lang w:eastAsia="ar-SA"/>
        </w:rPr>
        <w:t>1340 circa</w:t>
      </w:r>
    </w:p>
    <w:p w:rsidR="00906C78" w:rsidRPr="00906C78" w:rsidRDefault="00906C78" w:rsidP="00906C78">
      <w:pPr>
        <w:widowControl w:val="0"/>
        <w:suppressAutoHyphens/>
        <w:spacing w:after="0" w:line="240" w:lineRule="auto"/>
        <w:jc w:val="both"/>
        <w:rPr>
          <w:rFonts w:ascii="Book Antiqua" w:eastAsia="Times New Roman" w:hAnsi="Book Antiqua" w:cs="Times New Roman"/>
          <w:color w:val="00000A"/>
          <w:sz w:val="24"/>
          <w:szCs w:val="24"/>
          <w:lang w:eastAsia="ar-SA"/>
        </w:rPr>
      </w:pPr>
      <w:r w:rsidRPr="00906C78">
        <w:rPr>
          <w:rFonts w:ascii="Book Antiqua" w:eastAsia="Times New Roman" w:hAnsi="Book Antiqua" w:cs="Times New Roman"/>
          <w:color w:val="00000A"/>
          <w:sz w:val="24"/>
          <w:szCs w:val="24"/>
          <w:lang w:eastAsia="ar-SA"/>
        </w:rPr>
        <w:t>Tempera e oro su tavola</w:t>
      </w:r>
      <w:r w:rsidRPr="00906C78">
        <w:rPr>
          <w:rFonts w:ascii="Book Antiqua" w:eastAsia="Times New Roman" w:hAnsi="Book Antiqua" w:cs="Times New Roman"/>
          <w:color w:val="00000A"/>
          <w:sz w:val="24"/>
          <w:szCs w:val="24"/>
          <w:shd w:val="clear" w:color="auto" w:fill="FFFFFF"/>
          <w:lang w:eastAsia="ar-SA"/>
        </w:rPr>
        <w:t xml:space="preserve">, </w:t>
      </w:r>
      <w:r w:rsidRPr="00906C78">
        <w:rPr>
          <w:rFonts w:ascii="Book Antiqua" w:eastAsia="Times New Roman" w:hAnsi="Book Antiqua" w:cs="Times New Roman"/>
          <w:color w:val="00000A"/>
          <w:sz w:val="24"/>
          <w:szCs w:val="24"/>
          <w:lang w:eastAsia="ar-SA"/>
        </w:rPr>
        <w:t>75,5 x 50,5 cm (</w:t>
      </w:r>
      <w:r w:rsidRPr="00906C78">
        <w:rPr>
          <w:rFonts w:ascii="Book Antiqua" w:eastAsia="Times New Roman" w:hAnsi="Book Antiqua" w:cs="Times New Roman"/>
          <w:i/>
          <w:color w:val="00000A"/>
          <w:sz w:val="24"/>
          <w:szCs w:val="24"/>
          <w:lang w:eastAsia="ar-SA"/>
        </w:rPr>
        <w:t>Madonna col Bambino</w:t>
      </w:r>
      <w:r w:rsidRPr="00906C78">
        <w:rPr>
          <w:rFonts w:ascii="Book Antiqua" w:eastAsia="Times New Roman" w:hAnsi="Book Antiqua" w:cs="Times New Roman"/>
          <w:color w:val="00000A"/>
          <w:sz w:val="24"/>
          <w:szCs w:val="24"/>
          <w:lang w:eastAsia="ar-SA"/>
        </w:rPr>
        <w:t>); 108,3 x 32,5 cm (</w:t>
      </w:r>
      <w:r w:rsidRPr="00906C78">
        <w:rPr>
          <w:rFonts w:ascii="Book Antiqua" w:eastAsia="Times New Roman" w:hAnsi="Book Antiqua" w:cs="Times New Roman"/>
          <w:i/>
          <w:iCs/>
          <w:color w:val="00000A"/>
          <w:sz w:val="24"/>
          <w:szCs w:val="24"/>
          <w:lang w:eastAsia="ar-SA"/>
        </w:rPr>
        <w:t>Santa Cecilia</w:t>
      </w:r>
      <w:r w:rsidRPr="00906C78">
        <w:rPr>
          <w:rFonts w:ascii="Book Antiqua" w:eastAsia="Times New Roman" w:hAnsi="Book Antiqua" w:cs="Times New Roman"/>
          <w:color w:val="00000A"/>
          <w:sz w:val="24"/>
          <w:szCs w:val="24"/>
          <w:lang w:eastAsia="ar-SA"/>
        </w:rPr>
        <w:t>), 107,5 x 33,5 cm (</w:t>
      </w:r>
      <w:r w:rsidRPr="00906C78">
        <w:rPr>
          <w:rFonts w:ascii="Book Antiqua" w:eastAsia="Times New Roman" w:hAnsi="Book Antiqua" w:cs="Times New Roman"/>
          <w:i/>
          <w:iCs/>
          <w:color w:val="00000A"/>
          <w:sz w:val="24"/>
          <w:szCs w:val="24"/>
          <w:lang w:eastAsia="ar-SA"/>
        </w:rPr>
        <w:t>San Pietro</w:t>
      </w:r>
      <w:r w:rsidRPr="00906C78">
        <w:rPr>
          <w:rFonts w:ascii="Book Antiqua" w:eastAsia="Times New Roman" w:hAnsi="Book Antiqua" w:cs="Times New Roman"/>
          <w:color w:val="00000A"/>
          <w:sz w:val="24"/>
          <w:szCs w:val="24"/>
          <w:lang w:eastAsia="ar-SA"/>
        </w:rPr>
        <w:t>), 107 x 34,5 cm (</w:t>
      </w:r>
      <w:r w:rsidRPr="00906C78">
        <w:rPr>
          <w:rFonts w:ascii="Book Antiqua" w:eastAsia="Times New Roman" w:hAnsi="Book Antiqua" w:cs="Times New Roman"/>
          <w:i/>
          <w:iCs/>
          <w:color w:val="00000A"/>
          <w:sz w:val="24"/>
          <w:szCs w:val="24"/>
          <w:lang w:eastAsia="ar-SA"/>
        </w:rPr>
        <w:t>San Paolo</w:t>
      </w:r>
      <w:r w:rsidRPr="00906C78">
        <w:rPr>
          <w:rFonts w:ascii="Book Antiqua" w:eastAsia="Times New Roman" w:hAnsi="Book Antiqua" w:cs="Times New Roman"/>
          <w:color w:val="00000A"/>
          <w:sz w:val="24"/>
          <w:szCs w:val="24"/>
          <w:lang w:eastAsia="ar-SA"/>
        </w:rPr>
        <w:t>), 108 x 36 cm (</w:t>
      </w:r>
      <w:r w:rsidRPr="00906C78">
        <w:rPr>
          <w:rFonts w:ascii="Book Antiqua" w:eastAsia="Times New Roman" w:hAnsi="Book Antiqua" w:cs="Times New Roman"/>
          <w:i/>
          <w:iCs/>
          <w:color w:val="00000A"/>
          <w:sz w:val="24"/>
          <w:szCs w:val="24"/>
          <w:lang w:eastAsia="ar-SA"/>
        </w:rPr>
        <w:t>San Michele arcangelo</w:t>
      </w:r>
      <w:r w:rsidRPr="00906C78">
        <w:rPr>
          <w:rFonts w:ascii="Book Antiqua" w:eastAsia="Times New Roman" w:hAnsi="Book Antiqua" w:cs="Times New Roman"/>
          <w:color w:val="00000A"/>
          <w:sz w:val="24"/>
          <w:szCs w:val="24"/>
          <w:lang w:eastAsia="ar-SA"/>
        </w:rPr>
        <w:t>)</w:t>
      </w:r>
    </w:p>
    <w:p w:rsidR="00906C78" w:rsidRPr="00906C78" w:rsidRDefault="00906C78" w:rsidP="00906C78">
      <w:pPr>
        <w:widowControl w:val="0"/>
        <w:suppressAutoHyphens/>
        <w:spacing w:after="0" w:line="240" w:lineRule="auto"/>
        <w:jc w:val="both"/>
        <w:rPr>
          <w:rFonts w:ascii="Book Antiqua" w:eastAsia="Times New Roman" w:hAnsi="Book Antiqua" w:cs="Times New Roman"/>
          <w:color w:val="00000A"/>
          <w:sz w:val="24"/>
          <w:szCs w:val="24"/>
          <w:lang w:eastAsia="ar-SA"/>
        </w:rPr>
      </w:pPr>
      <w:r w:rsidRPr="00906C78">
        <w:rPr>
          <w:rFonts w:ascii="Book Antiqua" w:eastAsia="Times New Roman" w:hAnsi="Book Antiqua" w:cs="Times New Roman"/>
          <w:color w:val="00000A"/>
          <w:sz w:val="24"/>
          <w:szCs w:val="24"/>
          <w:lang w:eastAsia="ar-SA"/>
        </w:rPr>
        <w:t>Siena, chiesa di San Pietro in Castelvecchio</w:t>
      </w:r>
    </w:p>
    <w:p w:rsidR="00906C78" w:rsidRPr="00906C78" w:rsidRDefault="00906C78" w:rsidP="00906C78">
      <w:pPr>
        <w:widowControl w:val="0"/>
        <w:suppressAutoHyphens/>
        <w:snapToGrid w:val="0"/>
        <w:spacing w:after="0" w:line="240" w:lineRule="auto"/>
        <w:ind w:firstLine="397"/>
        <w:jc w:val="both"/>
        <w:rPr>
          <w:rFonts w:ascii="Book Antiqua" w:eastAsia="AvenirNext-DemiBold" w:hAnsi="Book Antiqua" w:cs="AvenirNext-DemiBold"/>
          <w:color w:val="000000"/>
          <w:sz w:val="24"/>
          <w:szCs w:val="24"/>
          <w:lang w:eastAsia="ar-SA"/>
        </w:rPr>
      </w:pPr>
    </w:p>
    <w:p w:rsidR="00906C78" w:rsidRPr="00906C78" w:rsidRDefault="00906C78" w:rsidP="00906C78">
      <w:pPr>
        <w:widowControl w:val="0"/>
        <w:suppressLineNumbers/>
        <w:suppressAutoHyphens/>
        <w:snapToGrid w:val="0"/>
        <w:spacing w:after="0" w:line="240" w:lineRule="auto"/>
        <w:ind w:left="15"/>
        <w:jc w:val="both"/>
        <w:rPr>
          <w:rFonts w:ascii="Book Antiqua" w:eastAsia="AvenirNext-DemiBold" w:hAnsi="Book Antiqua" w:cs="AvenirNext-DemiBold"/>
          <w:color w:val="000000"/>
          <w:sz w:val="26"/>
          <w:szCs w:val="26"/>
          <w:lang w:eastAsia="ar-SA"/>
        </w:rPr>
      </w:pPr>
      <w:r w:rsidRPr="00906C78">
        <w:rPr>
          <w:rFonts w:ascii="Book Antiqua" w:eastAsia="AvenirNext-DemiBold" w:hAnsi="Book Antiqua" w:cs="AvenirNext-DemiBold"/>
          <w:smallCaps/>
          <w:color w:val="000000"/>
          <w:sz w:val="26"/>
          <w:szCs w:val="26"/>
          <w:lang w:eastAsia="ar-SA"/>
        </w:rPr>
        <w:t xml:space="preserve">Ambrogio Lorenzetti </w:t>
      </w:r>
      <w:r w:rsidRPr="00906C78">
        <w:rPr>
          <w:rFonts w:ascii="Book Antiqua" w:eastAsia="AvenirNext-DemiBold" w:hAnsi="Book Antiqua" w:cs="AvenirNext-DemiBold"/>
          <w:color w:val="000000"/>
          <w:sz w:val="26"/>
          <w:szCs w:val="26"/>
          <w:lang w:eastAsia="ar-SA"/>
        </w:rPr>
        <w:t>(documentato dal 1319 al 1348)</w:t>
      </w:r>
    </w:p>
    <w:p w:rsidR="00906C78" w:rsidRPr="00906C78" w:rsidRDefault="00906C78" w:rsidP="00906C78">
      <w:pPr>
        <w:widowControl w:val="0"/>
        <w:suppressLineNumbers/>
        <w:suppressAutoHyphens/>
        <w:snapToGrid w:val="0"/>
        <w:spacing w:after="0" w:line="240" w:lineRule="auto"/>
        <w:ind w:left="15"/>
        <w:jc w:val="both"/>
        <w:rPr>
          <w:rFonts w:ascii="Book Antiqua" w:eastAsia="AvenirNext-DemiBold" w:hAnsi="Book Antiqua" w:cs="AvenirNext-DemiBold"/>
          <w:i/>
          <w:iCs/>
          <w:color w:val="000000"/>
          <w:sz w:val="24"/>
          <w:szCs w:val="24"/>
          <w:lang w:eastAsia="ar-SA"/>
        </w:rPr>
      </w:pPr>
      <w:r w:rsidRPr="00906C78">
        <w:rPr>
          <w:rFonts w:ascii="Book Antiqua" w:eastAsia="AvenirNext-DemiBold" w:hAnsi="Book Antiqua" w:cs="AvenirNext-DemiBold"/>
          <w:iCs/>
          <w:color w:val="000000"/>
          <w:sz w:val="24"/>
          <w:szCs w:val="24"/>
          <w:lang w:eastAsia="ar-SA"/>
        </w:rPr>
        <w:t>24</w:t>
      </w:r>
      <w:r w:rsidRPr="00906C78">
        <w:rPr>
          <w:rFonts w:ascii="Book Antiqua" w:eastAsia="AvenirNext-DemiBold" w:hAnsi="Book Antiqua" w:cs="AvenirNext-DemiBold"/>
          <w:i/>
          <w:iCs/>
          <w:color w:val="000000"/>
          <w:sz w:val="24"/>
          <w:szCs w:val="24"/>
          <w:lang w:eastAsia="ar-SA"/>
        </w:rPr>
        <w:t>f</w:t>
      </w:r>
      <w:r w:rsidRPr="00906C78">
        <w:rPr>
          <w:rFonts w:ascii="Book Antiqua" w:eastAsia="AvenirNext-DemiBold" w:hAnsi="Book Antiqua" w:cs="AvenirNext-DemiBold"/>
          <w:iCs/>
          <w:color w:val="000000"/>
          <w:sz w:val="24"/>
          <w:szCs w:val="24"/>
          <w:lang w:eastAsia="ar-SA"/>
        </w:rPr>
        <w:t xml:space="preserve">. </w:t>
      </w:r>
      <w:r w:rsidRPr="00906C78">
        <w:rPr>
          <w:rFonts w:ascii="Book Antiqua" w:eastAsia="AvenirNext-DemiBold" w:hAnsi="Book Antiqua" w:cs="AvenirNext-DemiBold"/>
          <w:i/>
          <w:iCs/>
          <w:color w:val="000000"/>
          <w:sz w:val="24"/>
          <w:szCs w:val="24"/>
          <w:lang w:eastAsia="ar-SA"/>
        </w:rPr>
        <w:t>Redentore benedicente</w:t>
      </w:r>
    </w:p>
    <w:p w:rsidR="00906C78" w:rsidRPr="00906C78" w:rsidRDefault="00906C78" w:rsidP="00906C78">
      <w:pPr>
        <w:widowControl w:val="0"/>
        <w:suppressLineNumbers/>
        <w:suppressAutoHyphens/>
        <w:snapToGrid w:val="0"/>
        <w:spacing w:after="0" w:line="240" w:lineRule="auto"/>
        <w:ind w:left="15"/>
        <w:jc w:val="both"/>
        <w:rPr>
          <w:rFonts w:ascii="Book Antiqua" w:eastAsia="AvenirNext-DemiBold" w:hAnsi="Book Antiqua" w:cs="AvenirNext-DemiBold"/>
          <w:color w:val="000000"/>
          <w:sz w:val="24"/>
          <w:szCs w:val="24"/>
          <w:lang w:eastAsia="ar-SA"/>
        </w:rPr>
      </w:pPr>
      <w:r w:rsidRPr="00906C78">
        <w:rPr>
          <w:rFonts w:ascii="Book Antiqua" w:eastAsia="AvenirNext-DemiBold" w:hAnsi="Book Antiqua" w:cs="AvenirNext-DemiBold"/>
          <w:color w:val="000000"/>
          <w:sz w:val="24"/>
          <w:szCs w:val="24"/>
          <w:lang w:eastAsia="ar-SA"/>
        </w:rPr>
        <w:t>1340 circa</w:t>
      </w:r>
    </w:p>
    <w:p w:rsidR="00906C78" w:rsidRPr="00906C78" w:rsidRDefault="00906C78" w:rsidP="00906C78">
      <w:pPr>
        <w:widowControl w:val="0"/>
        <w:suppressLineNumbers/>
        <w:suppressAutoHyphens/>
        <w:snapToGrid w:val="0"/>
        <w:spacing w:after="0" w:line="240" w:lineRule="auto"/>
        <w:ind w:left="15"/>
        <w:jc w:val="both"/>
        <w:rPr>
          <w:rFonts w:ascii="Book Antiqua" w:eastAsia="AvenirNext-Regular" w:hAnsi="Book Antiqua" w:cs="AvenirNext-Regular"/>
          <w:color w:val="000000"/>
          <w:sz w:val="24"/>
          <w:szCs w:val="24"/>
          <w:lang w:eastAsia="ar-SA"/>
        </w:rPr>
      </w:pPr>
      <w:r w:rsidRPr="00906C78">
        <w:rPr>
          <w:rFonts w:ascii="Book Antiqua" w:eastAsia="AvenirNext-DemiBold" w:hAnsi="Book Antiqua" w:cs="AvenirNext-DemiBold"/>
          <w:color w:val="000000"/>
          <w:sz w:val="24"/>
          <w:szCs w:val="24"/>
          <w:lang w:eastAsia="ar-SA"/>
        </w:rPr>
        <w:t>T</w:t>
      </w:r>
      <w:r w:rsidRPr="00906C78">
        <w:rPr>
          <w:rFonts w:ascii="Book Antiqua" w:eastAsia="AvenirNext-Regular" w:hAnsi="Book Antiqua" w:cs="AvenirNext-Regular"/>
          <w:color w:val="000000"/>
          <w:sz w:val="24"/>
          <w:szCs w:val="24"/>
          <w:lang w:eastAsia="ar-SA"/>
        </w:rPr>
        <w:t>empera ed oro su tavola, 55 x 20 cm</w:t>
      </w:r>
    </w:p>
    <w:p w:rsidR="00906C78" w:rsidRPr="00906C78" w:rsidRDefault="00906C78" w:rsidP="00906C78">
      <w:pPr>
        <w:widowControl w:val="0"/>
        <w:suppressAutoHyphens/>
        <w:snapToGrid w:val="0"/>
        <w:spacing w:after="0" w:line="240" w:lineRule="auto"/>
        <w:ind w:left="15"/>
        <w:jc w:val="both"/>
        <w:rPr>
          <w:rFonts w:ascii="Book Antiqua" w:eastAsia="AvenirNext-DemiBold" w:hAnsi="Book Antiqua" w:cs="AvenirNext-DemiBold"/>
          <w:color w:val="000000"/>
          <w:sz w:val="24"/>
          <w:szCs w:val="24"/>
          <w:lang w:eastAsia="ar-SA"/>
        </w:rPr>
      </w:pPr>
      <w:r w:rsidRPr="00906C78">
        <w:rPr>
          <w:rFonts w:ascii="Book Antiqua" w:eastAsia="AvenirNext-DemiBold" w:hAnsi="Book Antiqua" w:cs="AvenirNext-DemiBold"/>
          <w:color w:val="000000"/>
          <w:sz w:val="24"/>
          <w:szCs w:val="24"/>
          <w:lang w:eastAsia="ar-SA"/>
        </w:rPr>
        <w:t>Siena, Museo Diocesano</w:t>
      </w:r>
    </w:p>
    <w:p w:rsidR="00906C78" w:rsidRPr="00906C78" w:rsidRDefault="00906C78" w:rsidP="00906C78">
      <w:pPr>
        <w:widowControl w:val="0"/>
        <w:suppressAutoHyphens/>
        <w:spacing w:after="0" w:line="240" w:lineRule="auto"/>
        <w:jc w:val="both"/>
        <w:rPr>
          <w:rFonts w:ascii="Book Antiqua" w:eastAsia="Times New Roman" w:hAnsi="Book Antiqua" w:cs="AvenirNext-DemiBold"/>
          <w:smallCaps/>
          <w:color w:val="00000A"/>
          <w:sz w:val="24"/>
          <w:szCs w:val="24"/>
          <w:lang w:eastAsia="ar-SA"/>
        </w:rPr>
      </w:pPr>
    </w:p>
    <w:p w:rsidR="00906C78" w:rsidRPr="00906C78" w:rsidRDefault="00906C78" w:rsidP="00906C78">
      <w:pPr>
        <w:widowControl w:val="0"/>
        <w:suppressAutoHyphens/>
        <w:spacing w:after="0" w:line="240" w:lineRule="auto"/>
        <w:jc w:val="both"/>
        <w:rPr>
          <w:rFonts w:ascii="Book Antiqua" w:eastAsia="AvenirNext-DemiBold" w:hAnsi="Book Antiqua" w:cs="AvenirNext-DemiBold"/>
          <w:color w:val="000000"/>
          <w:sz w:val="26"/>
          <w:szCs w:val="26"/>
          <w:lang w:eastAsia="ar-SA"/>
        </w:rPr>
      </w:pPr>
      <w:r w:rsidRPr="00906C78">
        <w:rPr>
          <w:rFonts w:ascii="Book Antiqua" w:eastAsia="Times New Roman" w:hAnsi="Book Antiqua" w:cs="AvenirNext-DemiBold"/>
          <w:smallCaps/>
          <w:color w:val="00000A"/>
          <w:sz w:val="26"/>
          <w:szCs w:val="26"/>
          <w:lang w:eastAsia="ar-SA"/>
        </w:rPr>
        <w:t xml:space="preserve">Ambrogio Lorenzetti </w:t>
      </w:r>
      <w:r w:rsidRPr="00906C78">
        <w:rPr>
          <w:rFonts w:ascii="Book Antiqua" w:eastAsia="AvenirNext-DemiBold" w:hAnsi="Book Antiqua" w:cs="AvenirNext-DemiBold"/>
          <w:color w:val="000000"/>
          <w:sz w:val="26"/>
          <w:szCs w:val="26"/>
          <w:lang w:eastAsia="ar-SA"/>
        </w:rPr>
        <w:t>(documentato dal 1319 al 1348)</w:t>
      </w:r>
    </w:p>
    <w:p w:rsidR="00906C78" w:rsidRPr="00906C78" w:rsidRDefault="00906C78" w:rsidP="00906C78">
      <w:pPr>
        <w:widowControl w:val="0"/>
        <w:suppressAutoHyphens/>
        <w:spacing w:after="0" w:line="240" w:lineRule="auto"/>
        <w:jc w:val="both"/>
        <w:rPr>
          <w:rFonts w:ascii="Book Antiqua" w:eastAsia="Times New Roman" w:hAnsi="Book Antiqua" w:cs="Times New Roman"/>
          <w:i/>
          <w:color w:val="00000A"/>
          <w:sz w:val="24"/>
          <w:szCs w:val="24"/>
          <w:lang w:eastAsia="ar-SA"/>
        </w:rPr>
      </w:pPr>
      <w:r w:rsidRPr="00906C78">
        <w:rPr>
          <w:rFonts w:ascii="Book Antiqua" w:eastAsia="Times New Roman" w:hAnsi="Book Antiqua" w:cs="Times New Roman"/>
          <w:color w:val="00000A"/>
          <w:sz w:val="24"/>
          <w:szCs w:val="24"/>
          <w:lang w:eastAsia="ar-SA"/>
        </w:rPr>
        <w:t>25</w:t>
      </w:r>
      <w:r w:rsidRPr="00906C78">
        <w:rPr>
          <w:rFonts w:ascii="Book Antiqua" w:eastAsia="Times New Roman" w:hAnsi="Book Antiqua" w:cs="Times New Roman"/>
          <w:i/>
          <w:color w:val="00000A"/>
          <w:sz w:val="24"/>
          <w:szCs w:val="24"/>
          <w:lang w:eastAsia="ar-SA"/>
        </w:rPr>
        <w:t>a-c</w:t>
      </w:r>
      <w:r w:rsidRPr="00906C78">
        <w:rPr>
          <w:rFonts w:ascii="Book Antiqua" w:eastAsia="Times New Roman" w:hAnsi="Book Antiqua" w:cs="Times New Roman"/>
          <w:color w:val="00000A"/>
          <w:sz w:val="24"/>
          <w:szCs w:val="24"/>
          <w:lang w:eastAsia="ar-SA"/>
        </w:rPr>
        <w:t xml:space="preserve">. </w:t>
      </w:r>
      <w:r w:rsidRPr="00906C78">
        <w:rPr>
          <w:rFonts w:ascii="Book Antiqua" w:eastAsia="Times New Roman" w:hAnsi="Book Antiqua" w:cs="Times New Roman"/>
          <w:i/>
          <w:color w:val="00000A"/>
          <w:sz w:val="24"/>
          <w:szCs w:val="24"/>
          <w:lang w:eastAsia="ar-SA"/>
        </w:rPr>
        <w:t>Madonna col Bambino e i santi Pietro e Paolo</w:t>
      </w:r>
    </w:p>
    <w:p w:rsidR="00906C78" w:rsidRPr="00906C78" w:rsidRDefault="00906C78" w:rsidP="00906C78">
      <w:pPr>
        <w:widowControl w:val="0"/>
        <w:suppressAutoHyphens/>
        <w:spacing w:after="0" w:line="240" w:lineRule="auto"/>
        <w:jc w:val="both"/>
        <w:rPr>
          <w:rFonts w:ascii="Book Antiqua" w:eastAsia="Times New Roman" w:hAnsi="Book Antiqua" w:cs="Times New Roman"/>
          <w:color w:val="00000A"/>
          <w:sz w:val="24"/>
          <w:szCs w:val="24"/>
          <w:lang w:eastAsia="ar-SA"/>
        </w:rPr>
      </w:pPr>
      <w:r w:rsidRPr="00906C78">
        <w:rPr>
          <w:rFonts w:ascii="Book Antiqua" w:eastAsia="Times New Roman" w:hAnsi="Book Antiqua" w:cs="Times New Roman"/>
          <w:color w:val="00000A"/>
          <w:sz w:val="24"/>
          <w:szCs w:val="24"/>
          <w:lang w:eastAsia="ar-SA"/>
        </w:rPr>
        <w:t>1342 circa</w:t>
      </w:r>
    </w:p>
    <w:p w:rsidR="00906C78" w:rsidRPr="00906C78" w:rsidRDefault="00906C78" w:rsidP="00906C78">
      <w:pPr>
        <w:widowControl w:val="0"/>
        <w:suppressAutoHyphens/>
        <w:spacing w:after="0" w:line="240" w:lineRule="auto"/>
        <w:jc w:val="both"/>
        <w:rPr>
          <w:rFonts w:ascii="Book Antiqua" w:eastAsia="Times New Roman" w:hAnsi="Book Antiqua" w:cs="Times New Roman"/>
          <w:color w:val="00000A"/>
          <w:sz w:val="24"/>
          <w:szCs w:val="24"/>
          <w:lang w:eastAsia="ar-SA"/>
        </w:rPr>
      </w:pPr>
      <w:r w:rsidRPr="00906C78">
        <w:rPr>
          <w:rFonts w:ascii="Book Antiqua" w:eastAsia="Times New Roman" w:hAnsi="Book Antiqua" w:cs="Times New Roman"/>
          <w:color w:val="00000A"/>
          <w:sz w:val="24"/>
          <w:szCs w:val="24"/>
          <w:lang w:eastAsia="ar-SA"/>
        </w:rPr>
        <w:t>Tempera e oro su tavola, 86 x 72 cm (il pannello centrale), 133 x 71 cm (i pannelli laterali)</w:t>
      </w:r>
    </w:p>
    <w:p w:rsidR="00906C78" w:rsidRPr="00906C78" w:rsidRDefault="00906C78" w:rsidP="00906C78">
      <w:pPr>
        <w:widowControl w:val="0"/>
        <w:suppressAutoHyphens/>
        <w:spacing w:after="0" w:line="240" w:lineRule="auto"/>
        <w:jc w:val="both"/>
        <w:rPr>
          <w:rFonts w:ascii="Book Antiqua" w:eastAsia="AvenirNext-DemiBold" w:hAnsi="Book Antiqua" w:cs="AvenirNext-DemiBold"/>
          <w:color w:val="00000A"/>
          <w:sz w:val="24"/>
          <w:szCs w:val="24"/>
          <w:lang w:eastAsia="ar-SA"/>
        </w:rPr>
      </w:pPr>
      <w:r w:rsidRPr="00906C78">
        <w:rPr>
          <w:rFonts w:ascii="Book Antiqua" w:eastAsia="Times New Roman" w:hAnsi="Book Antiqua" w:cs="Times New Roman"/>
          <w:color w:val="00000A"/>
          <w:sz w:val="24"/>
          <w:szCs w:val="24"/>
          <w:lang w:eastAsia="ar-SA"/>
        </w:rPr>
        <w:t xml:space="preserve">Roccalbegna (Grosseto), </w:t>
      </w:r>
      <w:r w:rsidRPr="00906C78">
        <w:rPr>
          <w:rFonts w:ascii="Book Antiqua" w:eastAsia="AvenirNext-DemiBold" w:hAnsi="Book Antiqua" w:cs="AvenirNext-DemiBold"/>
          <w:color w:val="00000A"/>
          <w:sz w:val="24"/>
          <w:szCs w:val="24"/>
          <w:lang w:eastAsia="ar-SA"/>
        </w:rPr>
        <w:t>chiesa dei Santi Pietro e Paolo</w:t>
      </w:r>
    </w:p>
    <w:p w:rsidR="00906C78" w:rsidRPr="00906C78" w:rsidRDefault="00906C78" w:rsidP="00906C78">
      <w:pPr>
        <w:widowControl w:val="0"/>
        <w:suppressAutoHyphens/>
        <w:snapToGrid w:val="0"/>
        <w:spacing w:after="0" w:line="240" w:lineRule="auto"/>
        <w:jc w:val="both"/>
        <w:rPr>
          <w:rFonts w:ascii="Book Antiqua" w:eastAsia="AvenirNext-DemiBold" w:hAnsi="Book Antiqua" w:cs="AvenirNext-DemiBold"/>
          <w:color w:val="00000A"/>
          <w:sz w:val="24"/>
          <w:szCs w:val="24"/>
          <w:lang w:eastAsia="ar-SA"/>
        </w:rPr>
      </w:pPr>
    </w:p>
    <w:p w:rsidR="00906C78" w:rsidRPr="00906C78" w:rsidRDefault="00906C78" w:rsidP="00906C78">
      <w:pPr>
        <w:widowControl w:val="0"/>
        <w:suppressAutoHyphens/>
        <w:spacing w:after="0" w:line="240" w:lineRule="auto"/>
        <w:jc w:val="both"/>
        <w:rPr>
          <w:rFonts w:ascii="Book Antiqua" w:eastAsia="AvenirNext-DemiBold" w:hAnsi="Book Antiqua" w:cs="AvenirNext-DemiBold"/>
          <w:color w:val="000000"/>
          <w:sz w:val="26"/>
          <w:szCs w:val="26"/>
          <w:lang w:eastAsia="ar-SA"/>
        </w:rPr>
      </w:pPr>
      <w:r w:rsidRPr="00906C78">
        <w:rPr>
          <w:rFonts w:ascii="Book Antiqua" w:eastAsia="Times New Roman" w:hAnsi="Book Antiqua" w:cs="Times New Roman"/>
          <w:smallCaps/>
          <w:color w:val="00000A"/>
          <w:sz w:val="26"/>
          <w:szCs w:val="26"/>
          <w:lang w:eastAsia="ar-SA"/>
        </w:rPr>
        <w:t xml:space="preserve">Ambrogio Lorenzetti </w:t>
      </w:r>
      <w:r w:rsidRPr="00906C78">
        <w:rPr>
          <w:rFonts w:ascii="Book Antiqua" w:eastAsia="AvenirNext-DemiBold" w:hAnsi="Book Antiqua" w:cs="AvenirNext-DemiBold"/>
          <w:color w:val="000000"/>
          <w:sz w:val="26"/>
          <w:szCs w:val="26"/>
          <w:lang w:eastAsia="ar-SA"/>
        </w:rPr>
        <w:t>(documentato dal 1319 al 1348)</w:t>
      </w:r>
    </w:p>
    <w:p w:rsidR="00906C78" w:rsidRPr="00906C78" w:rsidRDefault="00906C78" w:rsidP="00906C78">
      <w:pPr>
        <w:widowControl w:val="0"/>
        <w:suppressAutoHyphens/>
        <w:spacing w:after="0" w:line="240" w:lineRule="auto"/>
        <w:jc w:val="both"/>
        <w:rPr>
          <w:rFonts w:ascii="Book Antiqua" w:eastAsia="Times New Roman" w:hAnsi="Book Antiqua" w:cs="Times New Roman"/>
          <w:i/>
          <w:color w:val="00000A"/>
          <w:sz w:val="24"/>
          <w:szCs w:val="24"/>
          <w:lang w:eastAsia="ar-SA"/>
        </w:rPr>
      </w:pPr>
      <w:r w:rsidRPr="00906C78">
        <w:rPr>
          <w:rFonts w:ascii="Book Antiqua" w:eastAsia="Times New Roman" w:hAnsi="Book Antiqua" w:cs="Times New Roman"/>
          <w:color w:val="00000A"/>
          <w:sz w:val="24"/>
          <w:szCs w:val="24"/>
          <w:lang w:eastAsia="ar-SA"/>
        </w:rPr>
        <w:t>26</w:t>
      </w:r>
      <w:r w:rsidRPr="00906C78">
        <w:rPr>
          <w:rFonts w:ascii="Book Antiqua" w:eastAsia="Times New Roman" w:hAnsi="Book Antiqua" w:cs="Times New Roman"/>
          <w:i/>
          <w:color w:val="00000A"/>
          <w:sz w:val="24"/>
          <w:szCs w:val="24"/>
          <w:lang w:eastAsia="ar-SA"/>
        </w:rPr>
        <w:t>a-h</w:t>
      </w:r>
      <w:r w:rsidRPr="00906C78">
        <w:rPr>
          <w:rFonts w:ascii="Book Antiqua" w:eastAsia="Times New Roman" w:hAnsi="Book Antiqua" w:cs="Times New Roman"/>
          <w:color w:val="00000A"/>
          <w:sz w:val="24"/>
          <w:szCs w:val="24"/>
          <w:lang w:eastAsia="ar-SA"/>
        </w:rPr>
        <w:t xml:space="preserve">. </w:t>
      </w:r>
      <w:r w:rsidRPr="00906C78">
        <w:rPr>
          <w:rFonts w:ascii="Book Antiqua" w:eastAsia="Times New Roman" w:hAnsi="Book Antiqua" w:cs="Times New Roman"/>
          <w:i/>
          <w:color w:val="00000A"/>
          <w:sz w:val="24"/>
          <w:szCs w:val="24"/>
          <w:lang w:eastAsia="ar-SA"/>
        </w:rPr>
        <w:t>Madonna col Bambino</w:t>
      </w:r>
      <w:r w:rsidRPr="00906C78">
        <w:rPr>
          <w:rFonts w:ascii="Book Antiqua" w:eastAsia="Times New Roman" w:hAnsi="Book Antiqua" w:cs="Times New Roman"/>
          <w:color w:val="00000A"/>
          <w:sz w:val="24"/>
          <w:szCs w:val="24"/>
          <w:lang w:eastAsia="ar-SA"/>
        </w:rPr>
        <w:t xml:space="preserve"> </w:t>
      </w:r>
      <w:r w:rsidRPr="00906C78">
        <w:rPr>
          <w:rFonts w:ascii="Book Antiqua" w:eastAsia="Times New Roman" w:hAnsi="Book Antiqua" w:cs="Times New Roman"/>
          <w:i/>
          <w:color w:val="00000A"/>
          <w:sz w:val="24"/>
          <w:szCs w:val="24"/>
          <w:lang w:eastAsia="ar-SA"/>
        </w:rPr>
        <w:t>e i santi Maria Maddalena, Marta, Giovanni Evangelista, Giovanni Battista; Compianto sul corpo di Cristo morto; Sant’Antonio Abate e San Massimino</w:t>
      </w:r>
    </w:p>
    <w:p w:rsidR="00906C78" w:rsidRPr="00906C78" w:rsidRDefault="00906C78" w:rsidP="00906C78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Book Antiqua" w:eastAsia="SimSun" w:hAnsi="Book Antiqua" w:cs="Times New Roman"/>
          <w:kern w:val="1"/>
          <w:sz w:val="24"/>
          <w:szCs w:val="24"/>
          <w:lang w:eastAsia="hi-IN" w:bidi="hi-IN"/>
        </w:rPr>
      </w:pPr>
      <w:r w:rsidRPr="00906C78">
        <w:rPr>
          <w:rFonts w:ascii="Book Antiqua" w:eastAsia="SimSun" w:hAnsi="Book Antiqua" w:cs="Times New Roman"/>
          <w:kern w:val="1"/>
          <w:sz w:val="24"/>
          <w:szCs w:val="24"/>
          <w:lang w:eastAsia="hi-IN" w:bidi="hi-IN"/>
        </w:rPr>
        <w:t>1342-1344 circa</w:t>
      </w:r>
    </w:p>
    <w:p w:rsidR="00906C78" w:rsidRPr="00906C78" w:rsidRDefault="00906C78" w:rsidP="00906C78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Book Antiqua" w:eastAsia="SimSun" w:hAnsi="Book Antiqua" w:cs="Times New Roman"/>
          <w:kern w:val="1"/>
          <w:sz w:val="24"/>
          <w:szCs w:val="24"/>
          <w:lang w:eastAsia="hi-IN" w:bidi="hi-IN"/>
        </w:rPr>
      </w:pPr>
      <w:r w:rsidRPr="00906C78">
        <w:rPr>
          <w:rFonts w:ascii="Book Antiqua" w:eastAsia="SimSun" w:hAnsi="Book Antiqua" w:cs="Times New Roman"/>
          <w:kern w:val="1"/>
          <w:sz w:val="24"/>
          <w:szCs w:val="24"/>
          <w:lang w:eastAsia="hi-IN" w:bidi="hi-IN"/>
        </w:rPr>
        <w:t>Tempera e oro su tavola,</w:t>
      </w:r>
      <w:r w:rsidRPr="00906C78">
        <w:rPr>
          <w:rFonts w:ascii="Book Antiqua" w:eastAsia="SimSun" w:hAnsi="Book Antiqua" w:cs="Times New Roman"/>
          <w:i/>
          <w:iCs/>
          <w:kern w:val="1"/>
          <w:sz w:val="24"/>
          <w:szCs w:val="24"/>
          <w:lang w:eastAsia="hi-IN" w:bidi="hi-IN"/>
        </w:rPr>
        <w:t xml:space="preserve"> </w:t>
      </w:r>
      <w:r w:rsidRPr="00906C78">
        <w:rPr>
          <w:rFonts w:ascii="Book Antiqua" w:eastAsia="SimSun" w:hAnsi="Book Antiqua" w:cs="Times New Roman"/>
          <w:kern w:val="1"/>
          <w:sz w:val="24"/>
          <w:szCs w:val="24"/>
          <w:lang w:eastAsia="hi-IN" w:bidi="hi-IN"/>
        </w:rPr>
        <w:t>100,5 x 55,5 cm (</w:t>
      </w:r>
      <w:r w:rsidRPr="00906C78">
        <w:rPr>
          <w:rFonts w:ascii="Book Antiqua" w:eastAsia="SimSun" w:hAnsi="Book Antiqua" w:cs="Times New Roman"/>
          <w:i/>
          <w:iCs/>
          <w:kern w:val="1"/>
          <w:sz w:val="24"/>
          <w:szCs w:val="24"/>
          <w:lang w:eastAsia="hi-IN" w:bidi="hi-IN"/>
        </w:rPr>
        <w:t>Vergine</w:t>
      </w:r>
      <w:r w:rsidRPr="00906C78">
        <w:rPr>
          <w:rFonts w:ascii="Book Antiqua" w:eastAsia="SimSun" w:hAnsi="Book Antiqua" w:cs="Times New Roman"/>
          <w:i/>
          <w:kern w:val="1"/>
          <w:sz w:val="24"/>
          <w:szCs w:val="24"/>
          <w:lang w:eastAsia="hi-IN" w:bidi="hi-IN"/>
        </w:rPr>
        <w:t xml:space="preserve"> col Bambino</w:t>
      </w:r>
      <w:r w:rsidRPr="00906C78">
        <w:rPr>
          <w:rFonts w:ascii="Book Antiqua" w:eastAsia="SimSun" w:hAnsi="Book Antiqua" w:cs="Times New Roman"/>
          <w:kern w:val="1"/>
          <w:sz w:val="24"/>
          <w:szCs w:val="24"/>
          <w:lang w:eastAsia="hi-IN" w:bidi="hi-IN"/>
        </w:rPr>
        <w:t>); 87,5 x 41,5 cm (</w:t>
      </w:r>
      <w:r w:rsidRPr="00906C78">
        <w:rPr>
          <w:rFonts w:ascii="Book Antiqua" w:eastAsia="SimSun" w:hAnsi="Book Antiqua" w:cs="Times New Roman"/>
          <w:i/>
          <w:kern w:val="1"/>
          <w:sz w:val="24"/>
          <w:szCs w:val="24"/>
          <w:lang w:eastAsia="hi-IN" w:bidi="hi-IN"/>
        </w:rPr>
        <w:t>Santa Maria Maddalena</w:t>
      </w:r>
      <w:r w:rsidRPr="00906C78">
        <w:rPr>
          <w:rFonts w:ascii="Book Antiqua" w:eastAsia="SimSun" w:hAnsi="Book Antiqua" w:cs="Times New Roman"/>
          <w:kern w:val="1"/>
          <w:sz w:val="24"/>
          <w:szCs w:val="24"/>
          <w:lang w:eastAsia="hi-IN" w:bidi="hi-IN"/>
        </w:rPr>
        <w:t>); 87,5 x 42 cm (</w:t>
      </w:r>
      <w:r w:rsidRPr="00906C78">
        <w:rPr>
          <w:rFonts w:ascii="Book Antiqua" w:eastAsia="SimSun" w:hAnsi="Book Antiqua" w:cs="Times New Roman"/>
          <w:i/>
          <w:kern w:val="1"/>
          <w:sz w:val="24"/>
          <w:szCs w:val="24"/>
          <w:lang w:eastAsia="hi-IN" w:bidi="hi-IN"/>
        </w:rPr>
        <w:t>Santa Marta</w:t>
      </w:r>
      <w:r w:rsidRPr="00906C78">
        <w:rPr>
          <w:rFonts w:ascii="Book Antiqua" w:eastAsia="SimSun" w:hAnsi="Book Antiqua" w:cs="Times New Roman"/>
          <w:kern w:val="1"/>
          <w:sz w:val="24"/>
          <w:szCs w:val="24"/>
          <w:lang w:eastAsia="hi-IN" w:bidi="hi-IN"/>
        </w:rPr>
        <w:t>); 52 x 140 cm (</w:t>
      </w:r>
      <w:r w:rsidRPr="00906C78">
        <w:rPr>
          <w:rFonts w:ascii="Book Antiqua" w:eastAsia="SimSun" w:hAnsi="Book Antiqua" w:cs="Times New Roman"/>
          <w:i/>
          <w:kern w:val="1"/>
          <w:sz w:val="24"/>
          <w:szCs w:val="24"/>
          <w:lang w:eastAsia="hi-IN" w:bidi="hi-IN"/>
        </w:rPr>
        <w:t>Compianto sul corpo di Cristo morto</w:t>
      </w:r>
      <w:r w:rsidRPr="00906C78">
        <w:rPr>
          <w:rFonts w:ascii="Book Antiqua" w:eastAsia="SimSun" w:hAnsi="Book Antiqua" w:cs="Times New Roman"/>
          <w:kern w:val="1"/>
          <w:sz w:val="24"/>
          <w:szCs w:val="24"/>
          <w:lang w:eastAsia="hi-IN" w:bidi="hi-IN"/>
        </w:rPr>
        <w:t>); 128 x 44 cm (</w:t>
      </w:r>
      <w:r w:rsidRPr="00906C78">
        <w:rPr>
          <w:rFonts w:ascii="Book Antiqua" w:eastAsia="SimSun" w:hAnsi="Book Antiqua" w:cs="Times New Roman"/>
          <w:i/>
          <w:kern w:val="1"/>
          <w:sz w:val="24"/>
          <w:szCs w:val="24"/>
          <w:lang w:eastAsia="hi-IN" w:bidi="hi-IN"/>
        </w:rPr>
        <w:t>San Giovanni Evangelista</w:t>
      </w:r>
      <w:r w:rsidRPr="00906C78">
        <w:rPr>
          <w:rFonts w:ascii="Book Antiqua" w:eastAsia="SimSun" w:hAnsi="Book Antiqua" w:cs="Times New Roman"/>
          <w:kern w:val="1"/>
          <w:sz w:val="24"/>
          <w:szCs w:val="24"/>
          <w:lang w:eastAsia="hi-IN" w:bidi="hi-IN"/>
        </w:rPr>
        <w:t>); 128 x 42 cm (</w:t>
      </w:r>
      <w:r w:rsidRPr="00906C78">
        <w:rPr>
          <w:rFonts w:ascii="Book Antiqua" w:eastAsia="SimSun" w:hAnsi="Book Antiqua" w:cs="Times New Roman"/>
          <w:i/>
          <w:kern w:val="1"/>
          <w:sz w:val="24"/>
          <w:szCs w:val="24"/>
          <w:lang w:eastAsia="hi-IN" w:bidi="hi-IN"/>
        </w:rPr>
        <w:t>San Giovanni Battista</w:t>
      </w:r>
      <w:r w:rsidRPr="00906C78">
        <w:rPr>
          <w:rFonts w:ascii="Book Antiqua" w:eastAsia="SimSun" w:hAnsi="Book Antiqua" w:cs="Times New Roman"/>
          <w:kern w:val="1"/>
          <w:sz w:val="24"/>
          <w:szCs w:val="24"/>
          <w:lang w:eastAsia="hi-IN" w:bidi="hi-IN"/>
        </w:rPr>
        <w:t>); 49 x 44,5 cm (</w:t>
      </w:r>
      <w:r w:rsidRPr="00906C78">
        <w:rPr>
          <w:rFonts w:ascii="Book Antiqua" w:eastAsia="SimSun" w:hAnsi="Book Antiqua" w:cs="Times New Roman"/>
          <w:i/>
          <w:kern w:val="1"/>
          <w:sz w:val="24"/>
          <w:szCs w:val="24"/>
          <w:lang w:eastAsia="hi-IN" w:bidi="hi-IN"/>
        </w:rPr>
        <w:t>San Massimino Vescovo</w:t>
      </w:r>
      <w:r w:rsidRPr="00906C78">
        <w:rPr>
          <w:rFonts w:ascii="Book Antiqua" w:eastAsia="SimSun" w:hAnsi="Book Antiqua" w:cs="Times New Roman"/>
          <w:kern w:val="1"/>
          <w:sz w:val="24"/>
          <w:szCs w:val="24"/>
          <w:lang w:eastAsia="hi-IN" w:bidi="hi-IN"/>
        </w:rPr>
        <w:t>); 49 x 43 cm (</w:t>
      </w:r>
      <w:r w:rsidRPr="00906C78">
        <w:rPr>
          <w:rFonts w:ascii="Book Antiqua" w:eastAsia="SimSun" w:hAnsi="Book Antiqua" w:cs="Times New Roman"/>
          <w:i/>
          <w:kern w:val="1"/>
          <w:sz w:val="24"/>
          <w:szCs w:val="24"/>
          <w:lang w:eastAsia="hi-IN" w:bidi="hi-IN"/>
        </w:rPr>
        <w:t>Sant’Antonio Abate</w:t>
      </w:r>
      <w:r w:rsidRPr="00906C78">
        <w:rPr>
          <w:rFonts w:ascii="Book Antiqua" w:eastAsia="SimSun" w:hAnsi="Book Antiqua" w:cs="Times New Roman"/>
          <w:kern w:val="1"/>
          <w:sz w:val="24"/>
          <w:szCs w:val="24"/>
          <w:lang w:eastAsia="hi-IN" w:bidi="hi-IN"/>
        </w:rPr>
        <w:t>)</w:t>
      </w:r>
    </w:p>
    <w:p w:rsidR="00906C78" w:rsidRPr="00906C78" w:rsidRDefault="00906C78" w:rsidP="00906C78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Book Antiqua" w:eastAsia="SimSun" w:hAnsi="Book Antiqua" w:cs="Times New Roman"/>
          <w:kern w:val="1"/>
          <w:sz w:val="24"/>
          <w:szCs w:val="24"/>
          <w:lang w:eastAsia="hi-IN" w:bidi="hi-IN"/>
        </w:rPr>
      </w:pPr>
      <w:r w:rsidRPr="00906C78">
        <w:rPr>
          <w:rFonts w:ascii="Book Antiqua" w:eastAsia="SimSun" w:hAnsi="Book Antiqua" w:cs="Times New Roman"/>
          <w:kern w:val="1"/>
          <w:sz w:val="24"/>
          <w:szCs w:val="24"/>
          <w:lang w:eastAsia="hi-IN" w:bidi="hi-IN"/>
        </w:rPr>
        <w:t xml:space="preserve">Iscrizioni: </w:t>
      </w:r>
      <w:r w:rsidRPr="00906C78">
        <w:rPr>
          <w:rFonts w:ascii="Book Antiqua" w:eastAsia="SimSun" w:hAnsi="Book Antiqua" w:cs="Times New Roman"/>
          <w:smallCaps/>
          <w:kern w:val="1"/>
          <w:sz w:val="24"/>
          <w:szCs w:val="24"/>
          <w:lang w:eastAsia="hi-IN" w:bidi="hi-IN"/>
        </w:rPr>
        <w:t xml:space="preserve">AVE MARIA GRATIA PLENA DOMINU(S) TE &lt;CUM&gt;; IESUS </w:t>
      </w:r>
      <w:r w:rsidRPr="00906C78">
        <w:rPr>
          <w:rFonts w:ascii="Book Antiqua" w:eastAsia="SimSun" w:hAnsi="Book Antiqua" w:cs="Times New Roman"/>
          <w:smallCaps/>
          <w:color w:val="000000"/>
          <w:kern w:val="1"/>
          <w:sz w:val="16"/>
          <w:szCs w:val="16"/>
          <w:lang w:eastAsia="hi-IN" w:bidi="hi-IN"/>
        </w:rPr>
        <w:t>•</w:t>
      </w:r>
      <w:r w:rsidRPr="00906C78">
        <w:rPr>
          <w:rFonts w:ascii="Book Antiqua" w:eastAsia="SimSun" w:hAnsi="Book Antiqua" w:cs="Times New Roman"/>
          <w:smallCaps/>
          <w:kern w:val="1"/>
          <w:sz w:val="24"/>
          <w:szCs w:val="24"/>
          <w:lang w:eastAsia="hi-IN" w:bidi="hi-IN"/>
        </w:rPr>
        <w:t xml:space="preserve"> CHRISTI; BEATI PAUPERI SP&lt;IRITU&gt;</w:t>
      </w:r>
      <w:r w:rsidRPr="00906C78">
        <w:rPr>
          <w:rFonts w:ascii="Book Antiqua" w:eastAsia="SimSun" w:hAnsi="Book Antiqua" w:cs="Times New Roman"/>
          <w:i/>
          <w:smallCaps/>
          <w:kern w:val="1"/>
          <w:sz w:val="24"/>
          <w:szCs w:val="24"/>
          <w:lang w:eastAsia="hi-IN" w:bidi="hi-IN"/>
        </w:rPr>
        <w:t xml:space="preserve"> </w:t>
      </w:r>
      <w:r w:rsidRPr="00906C78">
        <w:rPr>
          <w:rFonts w:ascii="Book Antiqua" w:eastAsia="SimSun" w:hAnsi="Book Antiqua" w:cs="Times New Roman"/>
          <w:kern w:val="1"/>
          <w:sz w:val="24"/>
          <w:szCs w:val="24"/>
          <w:lang w:eastAsia="hi-IN" w:bidi="hi-IN"/>
        </w:rPr>
        <w:t xml:space="preserve">(nel nimbo della Vergine e del Bambino); </w:t>
      </w:r>
      <w:r w:rsidRPr="00906C78">
        <w:rPr>
          <w:rFonts w:ascii="Book Antiqua" w:eastAsia="SimSun" w:hAnsi="Book Antiqua" w:cs="Times New Roman"/>
          <w:smallCaps/>
          <w:kern w:val="1"/>
          <w:sz w:val="24"/>
          <w:szCs w:val="24"/>
          <w:lang w:eastAsia="hi-IN" w:bidi="hi-IN"/>
        </w:rPr>
        <w:t>ECCE ANGNIUS DEI ECCE QU(I) TOLL&lt;IT&gt; PECCATA M&lt;UNDI&gt;</w:t>
      </w:r>
      <w:r w:rsidRPr="00906C78">
        <w:rPr>
          <w:rFonts w:ascii="Book Antiqua" w:eastAsia="SimSun" w:hAnsi="Book Antiqua" w:cs="Times New Roman"/>
          <w:kern w:val="1"/>
          <w:sz w:val="24"/>
          <w:szCs w:val="24"/>
          <w:lang w:eastAsia="hi-IN" w:bidi="hi-IN"/>
        </w:rPr>
        <w:t xml:space="preserve"> (nel cartiglio di san Giovanni Battista); </w:t>
      </w:r>
      <w:r w:rsidRPr="00906C78">
        <w:rPr>
          <w:rFonts w:ascii="Book Antiqua" w:eastAsia="SimSun" w:hAnsi="Book Antiqua" w:cs="Times New Roman"/>
          <w:smallCaps/>
          <w:kern w:val="1"/>
          <w:sz w:val="24"/>
          <w:szCs w:val="24"/>
          <w:lang w:eastAsia="hi-IN" w:bidi="hi-IN"/>
        </w:rPr>
        <w:t xml:space="preserve">SANT&lt;US&gt; </w:t>
      </w:r>
      <w:r w:rsidRPr="00906C78">
        <w:rPr>
          <w:rFonts w:ascii="Book Antiqua" w:eastAsia="SimSun" w:hAnsi="Book Antiqua" w:cs="Times New Roman"/>
          <w:smallCaps/>
          <w:color w:val="000000"/>
          <w:kern w:val="1"/>
          <w:sz w:val="16"/>
          <w:szCs w:val="16"/>
          <w:lang w:eastAsia="hi-IN" w:bidi="hi-IN"/>
        </w:rPr>
        <w:t xml:space="preserve">• </w:t>
      </w:r>
      <w:r w:rsidRPr="00906C78">
        <w:rPr>
          <w:rFonts w:ascii="Book Antiqua" w:eastAsia="SimSun" w:hAnsi="Book Antiqua" w:cs="Times New Roman"/>
          <w:smallCaps/>
          <w:kern w:val="1"/>
          <w:sz w:val="24"/>
          <w:szCs w:val="24"/>
          <w:lang w:eastAsia="hi-IN" w:bidi="hi-IN"/>
        </w:rPr>
        <w:t xml:space="preserve">IOXEP. </w:t>
      </w:r>
      <w:r w:rsidRPr="00906C78">
        <w:rPr>
          <w:rFonts w:ascii="Book Antiqua" w:eastAsia="SimSun" w:hAnsi="Book Antiqua" w:cs="Times New Roman"/>
          <w:smallCaps/>
          <w:color w:val="000000"/>
          <w:kern w:val="1"/>
          <w:sz w:val="16"/>
          <w:szCs w:val="16"/>
          <w:lang w:eastAsia="hi-IN" w:bidi="hi-IN"/>
        </w:rPr>
        <w:t xml:space="preserve">• </w:t>
      </w:r>
      <w:r w:rsidRPr="00906C78">
        <w:rPr>
          <w:rFonts w:ascii="Book Antiqua" w:eastAsia="SimSun" w:hAnsi="Book Antiqua" w:cs="Times New Roman"/>
          <w:smallCaps/>
          <w:kern w:val="1"/>
          <w:sz w:val="24"/>
          <w:szCs w:val="24"/>
          <w:lang w:eastAsia="hi-IN" w:bidi="hi-IN"/>
        </w:rPr>
        <w:t xml:space="preserve">ARRI&lt;MATEA&gt;; SAN </w:t>
      </w:r>
      <w:r w:rsidRPr="00906C78">
        <w:rPr>
          <w:rFonts w:ascii="Book Antiqua" w:eastAsia="SimSun" w:hAnsi="Book Antiqua" w:cs="Times New Roman"/>
          <w:smallCaps/>
          <w:color w:val="000000"/>
          <w:kern w:val="1"/>
          <w:sz w:val="16"/>
          <w:szCs w:val="16"/>
          <w:lang w:eastAsia="hi-IN" w:bidi="hi-IN"/>
        </w:rPr>
        <w:t xml:space="preserve">•  </w:t>
      </w:r>
      <w:r w:rsidRPr="00906C78">
        <w:rPr>
          <w:rFonts w:ascii="Book Antiqua" w:eastAsia="SimSun" w:hAnsi="Book Antiqua" w:cs="Times New Roman"/>
          <w:smallCaps/>
          <w:kern w:val="1"/>
          <w:sz w:val="24"/>
          <w:szCs w:val="24"/>
          <w:lang w:eastAsia="hi-IN" w:bidi="hi-IN"/>
        </w:rPr>
        <w:t xml:space="preserve">NICHODEMU&lt;S&gt;; SA(N)TU&lt;S&gt; </w:t>
      </w:r>
      <w:r w:rsidRPr="00906C78">
        <w:rPr>
          <w:rFonts w:ascii="Book Antiqua" w:eastAsia="SimSun" w:hAnsi="Book Antiqua" w:cs="Times New Roman"/>
          <w:smallCaps/>
          <w:color w:val="000000"/>
          <w:kern w:val="1"/>
          <w:sz w:val="16"/>
          <w:szCs w:val="16"/>
          <w:lang w:eastAsia="hi-IN" w:bidi="hi-IN"/>
        </w:rPr>
        <w:t xml:space="preserve">• </w:t>
      </w:r>
      <w:r w:rsidRPr="00906C78">
        <w:rPr>
          <w:rFonts w:ascii="Book Antiqua" w:eastAsia="SimSun" w:hAnsi="Book Antiqua" w:cs="Times New Roman"/>
          <w:smallCaps/>
          <w:kern w:val="1"/>
          <w:sz w:val="24"/>
          <w:szCs w:val="24"/>
          <w:lang w:eastAsia="hi-IN" w:bidi="hi-IN"/>
        </w:rPr>
        <w:t xml:space="preserve">LAÇARUS; SANTUS </w:t>
      </w:r>
      <w:r w:rsidRPr="00906C78">
        <w:rPr>
          <w:rFonts w:ascii="Book Antiqua" w:eastAsia="SimSun" w:hAnsi="Book Antiqua" w:cs="Times New Roman"/>
          <w:smallCaps/>
          <w:color w:val="000000"/>
          <w:kern w:val="1"/>
          <w:sz w:val="16"/>
          <w:szCs w:val="16"/>
          <w:lang w:eastAsia="hi-IN" w:bidi="hi-IN"/>
        </w:rPr>
        <w:t xml:space="preserve">• </w:t>
      </w:r>
      <w:r w:rsidRPr="00906C78">
        <w:rPr>
          <w:rFonts w:ascii="Book Antiqua" w:eastAsia="SimSun" w:hAnsi="Book Antiqua" w:cs="Times New Roman"/>
          <w:smallCaps/>
          <w:kern w:val="1"/>
          <w:sz w:val="24"/>
          <w:szCs w:val="24"/>
          <w:lang w:eastAsia="hi-IN" w:bidi="hi-IN"/>
        </w:rPr>
        <w:t xml:space="preserve">MASSIMINU&lt;S&gt;; SANTA </w:t>
      </w:r>
      <w:r w:rsidRPr="00906C78">
        <w:rPr>
          <w:rFonts w:ascii="Book Antiqua" w:eastAsia="SimSun" w:hAnsi="Book Antiqua" w:cs="Times New Roman"/>
          <w:smallCaps/>
          <w:color w:val="000000"/>
          <w:kern w:val="1"/>
          <w:sz w:val="16"/>
          <w:szCs w:val="16"/>
          <w:lang w:eastAsia="hi-IN" w:bidi="hi-IN"/>
        </w:rPr>
        <w:t xml:space="preserve">• </w:t>
      </w:r>
      <w:r w:rsidRPr="00906C78">
        <w:rPr>
          <w:rFonts w:ascii="Book Antiqua" w:eastAsia="SimSun" w:hAnsi="Book Antiqua" w:cs="Times New Roman"/>
          <w:smallCaps/>
          <w:kern w:val="1"/>
          <w:sz w:val="24"/>
          <w:szCs w:val="24"/>
          <w:lang w:eastAsia="hi-IN" w:bidi="hi-IN"/>
        </w:rPr>
        <w:t>MARIA</w:t>
      </w:r>
      <w:r w:rsidRPr="00906C78">
        <w:rPr>
          <w:rFonts w:ascii="Book Antiqua" w:eastAsia="SimSun" w:hAnsi="Book Antiqua" w:cs="Times New Roman"/>
          <w:smallCaps/>
          <w:color w:val="000000"/>
          <w:kern w:val="1"/>
          <w:sz w:val="16"/>
          <w:szCs w:val="16"/>
          <w:lang w:eastAsia="hi-IN" w:bidi="hi-IN"/>
        </w:rPr>
        <w:t xml:space="preserve">• </w:t>
      </w:r>
      <w:r w:rsidRPr="00906C78">
        <w:rPr>
          <w:rFonts w:ascii="Book Antiqua" w:eastAsia="SimSun" w:hAnsi="Book Antiqua" w:cs="Times New Roman"/>
          <w:smallCaps/>
          <w:kern w:val="1"/>
          <w:sz w:val="24"/>
          <w:szCs w:val="24"/>
          <w:lang w:eastAsia="hi-IN" w:bidi="hi-IN"/>
        </w:rPr>
        <w:t xml:space="preserve">MA&lt;…&gt;; SANTA </w:t>
      </w:r>
      <w:r w:rsidRPr="00906C78">
        <w:rPr>
          <w:rFonts w:ascii="Book Antiqua" w:eastAsia="SimSun" w:hAnsi="Book Antiqua" w:cs="Times New Roman"/>
          <w:smallCaps/>
          <w:color w:val="000000"/>
          <w:kern w:val="1"/>
          <w:sz w:val="16"/>
          <w:szCs w:val="16"/>
          <w:lang w:eastAsia="hi-IN" w:bidi="hi-IN"/>
        </w:rPr>
        <w:t xml:space="preserve">• </w:t>
      </w:r>
      <w:r w:rsidRPr="00906C78">
        <w:rPr>
          <w:rFonts w:ascii="Book Antiqua" w:eastAsia="SimSun" w:hAnsi="Book Antiqua" w:cs="Times New Roman"/>
          <w:smallCaps/>
          <w:kern w:val="1"/>
          <w:sz w:val="24"/>
          <w:szCs w:val="24"/>
          <w:lang w:eastAsia="hi-IN" w:bidi="hi-IN"/>
        </w:rPr>
        <w:t>MARTA</w:t>
      </w:r>
      <w:r w:rsidRPr="00906C78">
        <w:rPr>
          <w:rFonts w:ascii="Book Antiqua" w:eastAsia="SimSun" w:hAnsi="Book Antiqua" w:cs="Times New Roman"/>
          <w:kern w:val="1"/>
          <w:sz w:val="24"/>
          <w:szCs w:val="24"/>
          <w:lang w:eastAsia="hi-IN" w:bidi="hi-IN"/>
        </w:rPr>
        <w:t xml:space="preserve"> (nei nimbi dei protagonisti del </w:t>
      </w:r>
      <w:r w:rsidRPr="00906C78">
        <w:rPr>
          <w:rFonts w:ascii="Book Antiqua" w:eastAsia="SimSun" w:hAnsi="Book Antiqua" w:cs="Times New Roman"/>
          <w:i/>
          <w:kern w:val="1"/>
          <w:sz w:val="24"/>
          <w:szCs w:val="24"/>
          <w:lang w:eastAsia="hi-IN" w:bidi="hi-IN"/>
        </w:rPr>
        <w:t>Compianto sul corpo di Cristo morto</w:t>
      </w:r>
      <w:r w:rsidRPr="00906C78">
        <w:rPr>
          <w:rFonts w:ascii="Book Antiqua" w:eastAsia="SimSun" w:hAnsi="Book Antiqua" w:cs="Times New Roman"/>
          <w:kern w:val="1"/>
          <w:sz w:val="24"/>
          <w:szCs w:val="24"/>
          <w:lang w:eastAsia="hi-IN" w:bidi="hi-IN"/>
        </w:rPr>
        <w:t xml:space="preserve">); </w:t>
      </w:r>
      <w:r w:rsidRPr="00906C78">
        <w:rPr>
          <w:rFonts w:ascii="Book Antiqua" w:eastAsia="SimSun" w:hAnsi="Book Antiqua" w:cs="Times New Roman"/>
          <w:smallCaps/>
          <w:kern w:val="1"/>
          <w:sz w:val="24"/>
          <w:szCs w:val="24"/>
          <w:lang w:eastAsia="hi-IN" w:bidi="hi-IN"/>
        </w:rPr>
        <w:t xml:space="preserve">SANTUS </w:t>
      </w:r>
      <w:r w:rsidRPr="00906C78">
        <w:rPr>
          <w:rFonts w:ascii="Book Antiqua" w:eastAsia="SimSun" w:hAnsi="Book Antiqua" w:cs="Times New Roman"/>
          <w:smallCaps/>
          <w:color w:val="000000"/>
          <w:kern w:val="1"/>
          <w:sz w:val="16"/>
          <w:szCs w:val="16"/>
          <w:lang w:eastAsia="hi-IN" w:bidi="hi-IN"/>
        </w:rPr>
        <w:t xml:space="preserve">• </w:t>
      </w:r>
      <w:r w:rsidRPr="00906C78">
        <w:rPr>
          <w:rFonts w:ascii="Book Antiqua" w:eastAsia="SimSun" w:hAnsi="Book Antiqua" w:cs="Times New Roman"/>
          <w:smallCaps/>
          <w:kern w:val="1"/>
          <w:sz w:val="24"/>
          <w:szCs w:val="24"/>
          <w:lang w:eastAsia="hi-IN" w:bidi="hi-IN"/>
        </w:rPr>
        <w:t xml:space="preserve">MASSIMINUS </w:t>
      </w:r>
      <w:r w:rsidRPr="00906C78">
        <w:rPr>
          <w:rFonts w:ascii="Book Antiqua" w:eastAsia="SimSun" w:hAnsi="Book Antiqua" w:cs="Times New Roman"/>
          <w:smallCaps/>
          <w:color w:val="000000"/>
          <w:kern w:val="1"/>
          <w:sz w:val="16"/>
          <w:szCs w:val="16"/>
          <w:lang w:eastAsia="hi-IN" w:bidi="hi-IN"/>
        </w:rPr>
        <w:t xml:space="preserve">• </w:t>
      </w:r>
      <w:r w:rsidRPr="00906C78">
        <w:rPr>
          <w:rFonts w:ascii="Book Antiqua" w:eastAsia="SimSun" w:hAnsi="Book Antiqua" w:cs="Times New Roman"/>
          <w:smallCaps/>
          <w:kern w:val="1"/>
          <w:sz w:val="24"/>
          <w:szCs w:val="24"/>
          <w:lang w:eastAsia="hi-IN" w:bidi="hi-IN"/>
        </w:rPr>
        <w:t>EPISCH&lt;OPUS&gt;</w:t>
      </w:r>
      <w:r w:rsidRPr="00906C78">
        <w:rPr>
          <w:rFonts w:ascii="Book Antiqua" w:eastAsia="SimSun" w:hAnsi="Book Antiqua" w:cs="Times New Roman"/>
          <w:kern w:val="1"/>
          <w:sz w:val="24"/>
          <w:szCs w:val="24"/>
          <w:lang w:eastAsia="hi-IN" w:bidi="hi-IN"/>
        </w:rPr>
        <w:t xml:space="preserve"> (nel nimbo di san Massimino); </w:t>
      </w:r>
      <w:r w:rsidRPr="00906C78">
        <w:rPr>
          <w:rFonts w:ascii="Book Antiqua" w:eastAsia="SimSun" w:hAnsi="Book Antiqua" w:cs="Times New Roman"/>
          <w:smallCaps/>
          <w:kern w:val="1"/>
          <w:sz w:val="24"/>
          <w:szCs w:val="24"/>
          <w:lang w:eastAsia="hi-IN" w:bidi="hi-IN"/>
        </w:rPr>
        <w:t xml:space="preserve">SANTU(S) </w:t>
      </w:r>
      <w:r w:rsidRPr="00906C78">
        <w:rPr>
          <w:rFonts w:ascii="Book Antiqua" w:eastAsia="SimSun" w:hAnsi="Book Antiqua" w:cs="Times New Roman"/>
          <w:smallCaps/>
          <w:color w:val="000000"/>
          <w:kern w:val="1"/>
          <w:sz w:val="16"/>
          <w:szCs w:val="16"/>
          <w:lang w:eastAsia="hi-IN" w:bidi="hi-IN"/>
        </w:rPr>
        <w:t xml:space="preserve">• </w:t>
      </w:r>
      <w:r w:rsidRPr="00906C78">
        <w:rPr>
          <w:rFonts w:ascii="Book Antiqua" w:eastAsia="SimSun" w:hAnsi="Book Antiqua" w:cs="Times New Roman"/>
          <w:smallCaps/>
          <w:kern w:val="1"/>
          <w:sz w:val="24"/>
          <w:szCs w:val="24"/>
          <w:lang w:eastAsia="hi-IN" w:bidi="hi-IN"/>
        </w:rPr>
        <w:t>ANTONIUS · EREMITA</w:t>
      </w:r>
      <w:r w:rsidRPr="00906C78">
        <w:rPr>
          <w:rFonts w:ascii="Book Antiqua" w:eastAsia="SimSun" w:hAnsi="Book Antiqua" w:cs="Times New Roman"/>
          <w:kern w:val="1"/>
          <w:sz w:val="24"/>
          <w:szCs w:val="24"/>
          <w:lang w:eastAsia="hi-IN" w:bidi="hi-IN"/>
        </w:rPr>
        <w:t xml:space="preserve"> (nel nimbo di sant’Antonio Abate)</w:t>
      </w:r>
    </w:p>
    <w:p w:rsidR="00906C78" w:rsidRPr="00906C78" w:rsidRDefault="00906C78" w:rsidP="00906C78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Book Antiqua" w:eastAsia="SimSun" w:hAnsi="Book Antiqua" w:cs="Times New Roman"/>
          <w:kern w:val="1"/>
          <w:sz w:val="24"/>
          <w:szCs w:val="24"/>
          <w:lang w:eastAsia="hi-IN" w:bidi="hi-IN"/>
        </w:rPr>
      </w:pPr>
      <w:r w:rsidRPr="00906C78">
        <w:rPr>
          <w:rFonts w:ascii="Book Antiqua" w:eastAsia="SimSun" w:hAnsi="Book Antiqua" w:cs="Times New Roman"/>
          <w:kern w:val="1"/>
          <w:sz w:val="24"/>
          <w:szCs w:val="24"/>
          <w:lang w:eastAsia="hi-IN" w:bidi="hi-IN"/>
        </w:rPr>
        <w:t>Dal distrutto convento di Santa Maria Maddalena fuori Porta Tufi a Siena (?)</w:t>
      </w:r>
    </w:p>
    <w:p w:rsidR="00906C78" w:rsidRPr="00906C78" w:rsidRDefault="00906C78" w:rsidP="00906C78">
      <w:pPr>
        <w:widowControl w:val="0"/>
        <w:suppressAutoHyphens/>
        <w:spacing w:after="0" w:line="240" w:lineRule="auto"/>
        <w:jc w:val="both"/>
        <w:rPr>
          <w:rFonts w:ascii="Book Antiqua" w:eastAsia="Times New Roman" w:hAnsi="Book Antiqua" w:cs="Times New Roman"/>
          <w:color w:val="00000A"/>
          <w:sz w:val="24"/>
          <w:szCs w:val="24"/>
          <w:lang w:eastAsia="ar-SA"/>
        </w:rPr>
      </w:pPr>
      <w:r w:rsidRPr="00906C78">
        <w:rPr>
          <w:rFonts w:ascii="Book Antiqua" w:eastAsia="Times New Roman" w:hAnsi="Book Antiqua" w:cs="Times New Roman"/>
          <w:color w:val="00000A"/>
          <w:sz w:val="24"/>
          <w:szCs w:val="24"/>
          <w:lang w:eastAsia="ar-SA"/>
        </w:rPr>
        <w:t>Siena, Pinacoteca Nazionale</w:t>
      </w:r>
    </w:p>
    <w:p w:rsidR="00906C78" w:rsidRPr="00906C78" w:rsidRDefault="00906C78" w:rsidP="00906C78">
      <w:pPr>
        <w:widowControl w:val="0"/>
        <w:suppressAutoHyphens/>
        <w:snapToGrid w:val="0"/>
        <w:spacing w:after="0" w:line="240" w:lineRule="auto"/>
        <w:jc w:val="both"/>
        <w:rPr>
          <w:rFonts w:ascii="Book Antiqua" w:eastAsia="Times New Roman" w:hAnsi="Book Antiqua" w:cs="Times New Roman"/>
          <w:color w:val="00000A"/>
          <w:sz w:val="24"/>
          <w:szCs w:val="24"/>
          <w:lang w:eastAsia="ar-SA"/>
        </w:rPr>
      </w:pPr>
    </w:p>
    <w:p w:rsidR="00906C78" w:rsidRPr="00906C78" w:rsidRDefault="00906C78" w:rsidP="00906C78">
      <w:pPr>
        <w:widowControl w:val="0"/>
        <w:suppressAutoHyphens/>
        <w:snapToGrid w:val="0"/>
        <w:spacing w:after="0" w:line="240" w:lineRule="auto"/>
        <w:jc w:val="both"/>
        <w:rPr>
          <w:rFonts w:ascii="Book Antiqua" w:eastAsia="AvenirNext-DemiBold" w:hAnsi="Book Antiqua" w:cs="AvenirNext-DemiBold"/>
          <w:color w:val="000000"/>
          <w:sz w:val="26"/>
          <w:szCs w:val="26"/>
          <w:lang w:eastAsia="ar-SA"/>
        </w:rPr>
      </w:pPr>
      <w:r w:rsidRPr="00906C78">
        <w:rPr>
          <w:rFonts w:ascii="Book Antiqua" w:eastAsia="AvenirNext-DemiBold" w:hAnsi="Book Antiqua" w:cs="Times New Roman"/>
          <w:smallCaps/>
          <w:color w:val="00000A"/>
          <w:sz w:val="26"/>
          <w:szCs w:val="26"/>
          <w:lang w:eastAsia="ar-SA"/>
        </w:rPr>
        <w:t xml:space="preserve">Ambrogio Lorenzetti </w:t>
      </w:r>
      <w:r w:rsidRPr="00906C78">
        <w:rPr>
          <w:rFonts w:ascii="Book Antiqua" w:eastAsia="AvenirNext-DemiBold" w:hAnsi="Book Antiqua" w:cs="AvenirNext-DemiBold"/>
          <w:color w:val="000000"/>
          <w:sz w:val="26"/>
          <w:szCs w:val="26"/>
          <w:lang w:eastAsia="ar-SA"/>
        </w:rPr>
        <w:t>(documentato dal 1319 al 1348)</w:t>
      </w:r>
    </w:p>
    <w:p w:rsidR="00906C78" w:rsidRPr="00906C78" w:rsidRDefault="00906C78" w:rsidP="00906C78">
      <w:pPr>
        <w:widowControl w:val="0"/>
        <w:suppressAutoHyphens/>
        <w:snapToGrid w:val="0"/>
        <w:spacing w:after="0" w:line="240" w:lineRule="auto"/>
        <w:jc w:val="both"/>
        <w:rPr>
          <w:rFonts w:ascii="Book Antiqua" w:eastAsia="AvenirNext-DemiBold" w:hAnsi="Book Antiqua" w:cs="AvenirNext-DemiBold"/>
          <w:i/>
          <w:iCs/>
          <w:color w:val="000000"/>
          <w:sz w:val="24"/>
          <w:szCs w:val="24"/>
          <w:lang w:eastAsia="ar-SA"/>
        </w:rPr>
      </w:pPr>
      <w:r w:rsidRPr="00906C78">
        <w:rPr>
          <w:rFonts w:ascii="Book Antiqua" w:eastAsia="AvenirNext-DemiBold" w:hAnsi="Book Antiqua" w:cs="AvenirNext-DemiBold"/>
          <w:iCs/>
          <w:color w:val="000000"/>
          <w:sz w:val="24"/>
          <w:szCs w:val="24"/>
          <w:lang w:eastAsia="ar-SA"/>
        </w:rPr>
        <w:t xml:space="preserve">27. </w:t>
      </w:r>
      <w:r w:rsidRPr="00906C78">
        <w:rPr>
          <w:rFonts w:ascii="Book Antiqua" w:eastAsia="AvenirNext-DemiBold" w:hAnsi="Book Antiqua" w:cs="AvenirNext-DemiBold"/>
          <w:i/>
          <w:iCs/>
          <w:color w:val="000000"/>
          <w:sz w:val="24"/>
          <w:szCs w:val="24"/>
          <w:lang w:eastAsia="ar-SA"/>
        </w:rPr>
        <w:t>Madonna col Bambino</w:t>
      </w:r>
    </w:p>
    <w:p w:rsidR="00906C78" w:rsidRPr="00906C78" w:rsidRDefault="00906C78" w:rsidP="00906C78">
      <w:pPr>
        <w:widowControl w:val="0"/>
        <w:suppressAutoHyphens/>
        <w:snapToGrid w:val="0"/>
        <w:spacing w:after="0" w:line="240" w:lineRule="auto"/>
        <w:jc w:val="both"/>
        <w:rPr>
          <w:rFonts w:ascii="Book Antiqua" w:eastAsia="AvenirNext-Regular" w:hAnsi="Book Antiqua" w:cs="AvenirNext-Regular"/>
          <w:color w:val="000000"/>
          <w:sz w:val="24"/>
          <w:szCs w:val="24"/>
          <w:lang w:eastAsia="ar-SA"/>
        </w:rPr>
      </w:pPr>
      <w:r w:rsidRPr="00906C78">
        <w:rPr>
          <w:rFonts w:ascii="Book Antiqua" w:eastAsia="AvenirNext-Regular" w:hAnsi="Book Antiqua" w:cs="AvenirNext-Regular"/>
          <w:color w:val="000000"/>
          <w:sz w:val="24"/>
          <w:szCs w:val="24"/>
          <w:lang w:eastAsia="ar-SA"/>
        </w:rPr>
        <w:t>1342-1344 circa</w:t>
      </w:r>
    </w:p>
    <w:p w:rsidR="00906C78" w:rsidRPr="00906C78" w:rsidRDefault="00906C78" w:rsidP="00906C78">
      <w:pPr>
        <w:widowControl w:val="0"/>
        <w:suppressAutoHyphens/>
        <w:snapToGrid w:val="0"/>
        <w:spacing w:after="0" w:line="240" w:lineRule="auto"/>
        <w:jc w:val="both"/>
        <w:rPr>
          <w:rFonts w:ascii="Book Antiqua" w:eastAsia="AvenirNext-Regular" w:hAnsi="Book Antiqua" w:cs="AvenirNext-Regular"/>
          <w:color w:val="000000"/>
          <w:sz w:val="24"/>
          <w:szCs w:val="24"/>
          <w:lang w:eastAsia="ar-SA"/>
        </w:rPr>
      </w:pPr>
      <w:r w:rsidRPr="00906C78">
        <w:rPr>
          <w:rFonts w:ascii="Book Antiqua" w:eastAsia="AvenirNext-Regular" w:hAnsi="Book Antiqua" w:cs="AvenirNext-Regular"/>
          <w:color w:val="000000"/>
          <w:sz w:val="24"/>
          <w:szCs w:val="24"/>
          <w:lang w:eastAsia="ar-SA"/>
        </w:rPr>
        <w:t>Tempera e oro su tavola, 107 x 62,5 cm</w:t>
      </w:r>
    </w:p>
    <w:p w:rsidR="00906C78" w:rsidRPr="00906C78" w:rsidRDefault="00906C78" w:rsidP="00906C78">
      <w:pPr>
        <w:widowControl w:val="0"/>
        <w:suppressAutoHyphens/>
        <w:snapToGrid w:val="0"/>
        <w:spacing w:after="0" w:line="240" w:lineRule="auto"/>
        <w:ind w:left="15"/>
        <w:jc w:val="both"/>
        <w:rPr>
          <w:rFonts w:ascii="Book Antiqua" w:eastAsia="AvenirNext-DemiBold" w:hAnsi="Book Antiqua" w:cs="AvenirNext-DemiBold"/>
          <w:color w:val="000000"/>
          <w:sz w:val="24"/>
          <w:szCs w:val="24"/>
          <w:lang w:eastAsia="ar-SA"/>
        </w:rPr>
      </w:pPr>
      <w:r w:rsidRPr="00906C78">
        <w:rPr>
          <w:rFonts w:ascii="Book Antiqua" w:eastAsia="AvenirNext-DemiBold" w:hAnsi="Book Antiqua" w:cs="AvenirNext-DemiBold"/>
          <w:color w:val="000000"/>
          <w:sz w:val="24"/>
          <w:szCs w:val="24"/>
          <w:lang w:eastAsia="ar-SA"/>
        </w:rPr>
        <w:t>Dalla canonica della pieve di San Lorenzo alle Serre di Rapolano (Siena)</w:t>
      </w:r>
    </w:p>
    <w:p w:rsidR="00906C78" w:rsidRPr="00906C78" w:rsidRDefault="00906C78" w:rsidP="00906C78">
      <w:pPr>
        <w:widowControl w:val="0"/>
        <w:suppressAutoHyphens/>
        <w:snapToGrid w:val="0"/>
        <w:spacing w:after="0" w:line="240" w:lineRule="auto"/>
        <w:ind w:left="15"/>
        <w:jc w:val="both"/>
        <w:rPr>
          <w:rFonts w:ascii="Book Antiqua" w:eastAsia="AvenirNext-DemiBold" w:hAnsi="Book Antiqua" w:cs="AvenirNext-DemiBold"/>
          <w:color w:val="000000"/>
          <w:sz w:val="24"/>
          <w:szCs w:val="24"/>
          <w:lang w:eastAsia="ar-SA"/>
        </w:rPr>
      </w:pPr>
      <w:r w:rsidRPr="00906C78">
        <w:rPr>
          <w:rFonts w:ascii="Book Antiqua" w:eastAsia="AvenirNext-DemiBold" w:hAnsi="Book Antiqua" w:cs="AvenirNext-DemiBold"/>
          <w:color w:val="000000"/>
          <w:sz w:val="24"/>
          <w:szCs w:val="24"/>
          <w:lang w:eastAsia="ar-SA"/>
        </w:rPr>
        <w:t>Siena, Pinacoteca Nazionale</w:t>
      </w:r>
    </w:p>
    <w:p w:rsidR="00906C78" w:rsidRPr="00906C78" w:rsidRDefault="00906C78" w:rsidP="00906C78">
      <w:pPr>
        <w:widowControl w:val="0"/>
        <w:suppressAutoHyphens/>
        <w:snapToGrid w:val="0"/>
        <w:spacing w:after="0" w:line="240" w:lineRule="auto"/>
        <w:jc w:val="both"/>
        <w:rPr>
          <w:rFonts w:ascii="Book Antiqua" w:eastAsia="AvenirNext-DemiBold" w:hAnsi="Book Antiqua" w:cs="AvenirNext-DemiBold"/>
          <w:color w:val="000000"/>
          <w:sz w:val="24"/>
          <w:szCs w:val="24"/>
          <w:lang w:eastAsia="ar-SA"/>
        </w:rPr>
      </w:pPr>
    </w:p>
    <w:p w:rsidR="00906C78" w:rsidRPr="00906C78" w:rsidRDefault="00906C78" w:rsidP="00906C78">
      <w:pPr>
        <w:widowControl w:val="0"/>
        <w:suppressAutoHyphens/>
        <w:snapToGrid w:val="0"/>
        <w:spacing w:after="0" w:line="240" w:lineRule="auto"/>
        <w:ind w:left="15"/>
        <w:jc w:val="both"/>
        <w:rPr>
          <w:rFonts w:ascii="Book Antiqua" w:eastAsia="AvenirNext-DemiBold" w:hAnsi="Book Antiqua" w:cs="AvenirNext-DemiBold"/>
          <w:color w:val="000000"/>
          <w:sz w:val="26"/>
          <w:szCs w:val="26"/>
          <w:lang w:eastAsia="ar-SA"/>
        </w:rPr>
      </w:pPr>
      <w:r w:rsidRPr="00906C78">
        <w:rPr>
          <w:rFonts w:ascii="Book Antiqua" w:eastAsia="AvenirNext-DemiBold" w:hAnsi="Book Antiqua" w:cs="Times New Roman"/>
          <w:smallCaps/>
          <w:color w:val="00000A"/>
          <w:sz w:val="26"/>
          <w:szCs w:val="26"/>
          <w:lang w:eastAsia="ar-SA"/>
        </w:rPr>
        <w:t xml:space="preserve">Ambrogio Lorenzetti </w:t>
      </w:r>
      <w:r w:rsidRPr="00906C78">
        <w:rPr>
          <w:rFonts w:ascii="Book Antiqua" w:eastAsia="AvenirNext-DemiBold" w:hAnsi="Book Antiqua" w:cs="AvenirNext-DemiBold"/>
          <w:color w:val="000000"/>
          <w:sz w:val="26"/>
          <w:szCs w:val="26"/>
          <w:lang w:eastAsia="ar-SA"/>
        </w:rPr>
        <w:t>(documentato dal 1319 al 1348)</w:t>
      </w:r>
    </w:p>
    <w:p w:rsidR="00906C78" w:rsidRPr="00906C78" w:rsidRDefault="00906C78" w:rsidP="00906C78">
      <w:pPr>
        <w:widowControl w:val="0"/>
        <w:suppressAutoHyphens/>
        <w:spacing w:after="0" w:line="240" w:lineRule="auto"/>
        <w:jc w:val="both"/>
        <w:rPr>
          <w:rFonts w:ascii="Book Antiqua" w:eastAsia="Times New Roman" w:hAnsi="Book Antiqua" w:cs="Times New Roman"/>
          <w:i/>
          <w:color w:val="00000A"/>
          <w:sz w:val="24"/>
          <w:szCs w:val="24"/>
          <w:lang w:eastAsia="ar-SA"/>
        </w:rPr>
      </w:pPr>
      <w:r w:rsidRPr="00906C78">
        <w:rPr>
          <w:rFonts w:ascii="Book Antiqua" w:eastAsia="Times New Roman" w:hAnsi="Book Antiqua" w:cs="Times New Roman"/>
          <w:color w:val="00000A"/>
          <w:sz w:val="24"/>
          <w:szCs w:val="24"/>
          <w:lang w:eastAsia="ar-SA"/>
        </w:rPr>
        <w:t>28</w:t>
      </w:r>
      <w:r w:rsidRPr="00906C78">
        <w:rPr>
          <w:rFonts w:ascii="Book Antiqua" w:eastAsia="Times New Roman" w:hAnsi="Book Antiqua" w:cs="Times New Roman"/>
          <w:i/>
          <w:color w:val="00000A"/>
          <w:sz w:val="24"/>
          <w:szCs w:val="24"/>
          <w:lang w:eastAsia="ar-SA"/>
        </w:rPr>
        <w:t>a</w:t>
      </w:r>
      <w:r w:rsidRPr="00906C78">
        <w:rPr>
          <w:rFonts w:ascii="Book Antiqua" w:eastAsia="Times New Roman" w:hAnsi="Book Antiqua" w:cs="Times New Roman"/>
          <w:color w:val="00000A"/>
          <w:sz w:val="24"/>
          <w:szCs w:val="24"/>
          <w:lang w:eastAsia="ar-SA"/>
        </w:rPr>
        <w:t xml:space="preserve">. </w:t>
      </w:r>
      <w:r w:rsidRPr="00906C78">
        <w:rPr>
          <w:rFonts w:ascii="Book Antiqua" w:eastAsia="Times New Roman" w:hAnsi="Book Antiqua" w:cs="Times New Roman"/>
          <w:i/>
          <w:color w:val="00000A"/>
          <w:sz w:val="24"/>
          <w:szCs w:val="24"/>
          <w:lang w:eastAsia="ar-SA"/>
        </w:rPr>
        <w:t>Madonna col Bambino, sei angeli e i santi Dorotea (?), Caterina d’Alessandria, Nicola, Martino, Clemente papa e Gregorio papa,</w:t>
      </w:r>
    </w:p>
    <w:p w:rsidR="00906C78" w:rsidRPr="00906C78" w:rsidRDefault="00906C78" w:rsidP="00906C78">
      <w:pPr>
        <w:widowControl w:val="0"/>
        <w:suppressAutoHyphens/>
        <w:spacing w:after="0" w:line="240" w:lineRule="auto"/>
        <w:jc w:val="both"/>
        <w:rPr>
          <w:rFonts w:ascii="Book Antiqua" w:eastAsia="Times New Roman" w:hAnsi="Book Antiqua" w:cs="Times New Roman"/>
          <w:color w:val="00000A"/>
          <w:sz w:val="24"/>
          <w:szCs w:val="24"/>
          <w:lang w:eastAsia="ar-SA"/>
        </w:rPr>
      </w:pPr>
      <w:r w:rsidRPr="00906C78">
        <w:rPr>
          <w:rFonts w:ascii="Book Antiqua" w:eastAsia="Times New Roman" w:hAnsi="Book Antiqua" w:cs="Times New Roman"/>
          <w:color w:val="00000A"/>
          <w:sz w:val="24"/>
          <w:szCs w:val="24"/>
          <w:lang w:eastAsia="ar-SA"/>
        </w:rPr>
        <w:t>1342-1344 circa</w:t>
      </w:r>
    </w:p>
    <w:p w:rsidR="00906C78" w:rsidRPr="00906C78" w:rsidRDefault="00906C78" w:rsidP="00906C78">
      <w:pPr>
        <w:widowControl w:val="0"/>
        <w:suppressAutoHyphens/>
        <w:spacing w:after="0" w:line="240" w:lineRule="auto"/>
        <w:jc w:val="both"/>
        <w:rPr>
          <w:rFonts w:ascii="Book Antiqua" w:eastAsia="Times New Roman" w:hAnsi="Book Antiqua" w:cs="Times New Roman"/>
          <w:color w:val="00000A"/>
          <w:sz w:val="24"/>
          <w:szCs w:val="24"/>
          <w:lang w:eastAsia="ar-SA"/>
        </w:rPr>
      </w:pPr>
      <w:r w:rsidRPr="00906C78">
        <w:rPr>
          <w:rFonts w:ascii="Book Antiqua" w:eastAsia="Times New Roman" w:hAnsi="Book Antiqua" w:cs="Times New Roman"/>
          <w:color w:val="00000A"/>
          <w:sz w:val="24"/>
          <w:szCs w:val="24"/>
          <w:lang w:eastAsia="ar-SA"/>
        </w:rPr>
        <w:t xml:space="preserve">Tempera e oro su tavola, 50,4 </w:t>
      </w:r>
      <w:r w:rsidRPr="00906C78">
        <w:rPr>
          <w:rFonts w:ascii="Book Antiqua" w:eastAsia="Times New Roman" w:hAnsi="Book Antiqua" w:cs="Calibri"/>
          <w:color w:val="00000A"/>
          <w:sz w:val="24"/>
          <w:szCs w:val="24"/>
          <w:lang w:eastAsia="ar-SA"/>
        </w:rPr>
        <w:t>x</w:t>
      </w:r>
      <w:r w:rsidRPr="00906C78">
        <w:rPr>
          <w:rFonts w:ascii="Book Antiqua" w:eastAsia="Times New Roman" w:hAnsi="Book Antiqua" w:cs="Times New Roman"/>
          <w:color w:val="00000A"/>
          <w:sz w:val="24"/>
          <w:szCs w:val="24"/>
          <w:lang w:eastAsia="ar-SA"/>
        </w:rPr>
        <w:t xml:space="preserve"> 33,9 cm</w:t>
      </w:r>
    </w:p>
    <w:p w:rsidR="00906C78" w:rsidRPr="00906C78" w:rsidRDefault="00906C78" w:rsidP="00906C78">
      <w:pPr>
        <w:widowControl w:val="0"/>
        <w:suppressAutoHyphens/>
        <w:spacing w:after="0" w:line="240" w:lineRule="auto"/>
        <w:jc w:val="both"/>
        <w:textAlignment w:val="baseline"/>
        <w:rPr>
          <w:rFonts w:ascii="Book Antiqua" w:eastAsia="SimSun" w:hAnsi="Book Antiqua" w:cs="Times New Roman"/>
          <w:kern w:val="1"/>
          <w:sz w:val="24"/>
          <w:szCs w:val="24"/>
          <w:lang w:eastAsia="hi-IN" w:bidi="hi-IN"/>
        </w:rPr>
      </w:pPr>
      <w:r w:rsidRPr="00906C78">
        <w:rPr>
          <w:rFonts w:ascii="Book Antiqua" w:eastAsia="SimSun" w:hAnsi="Book Antiqua" w:cs="Times New Roman"/>
          <w:kern w:val="1"/>
          <w:sz w:val="24"/>
          <w:szCs w:val="24"/>
          <w:lang w:eastAsia="hi-IN" w:bidi="hi-IN"/>
        </w:rPr>
        <w:t>Iscrizioni: FIAT V&lt;OLUNTAS TUA&gt; (sul cartiglio che sorregge Bambino); CLEMENS, &lt;GRE&gt;GOR&lt;I&gt;US (sul pallio dei due santi in primo piano)</w:t>
      </w:r>
    </w:p>
    <w:p w:rsidR="00906C78" w:rsidRPr="00906C78" w:rsidRDefault="00906C78" w:rsidP="00906C78">
      <w:pPr>
        <w:widowControl w:val="0"/>
        <w:suppressAutoHyphens/>
        <w:spacing w:after="0" w:line="240" w:lineRule="auto"/>
        <w:jc w:val="both"/>
        <w:rPr>
          <w:rFonts w:ascii="Book Antiqua" w:eastAsia="Times New Roman" w:hAnsi="Book Antiqua" w:cs="Times New Roman"/>
          <w:color w:val="00000A"/>
          <w:sz w:val="24"/>
          <w:szCs w:val="24"/>
          <w:lang w:eastAsia="ar-SA"/>
        </w:rPr>
      </w:pPr>
      <w:r w:rsidRPr="00906C78">
        <w:rPr>
          <w:rFonts w:ascii="Book Antiqua" w:eastAsia="Times New Roman" w:hAnsi="Book Antiqua" w:cs="Times New Roman"/>
          <w:color w:val="00000A"/>
          <w:sz w:val="24"/>
          <w:szCs w:val="24"/>
          <w:lang w:eastAsia="ar-SA"/>
        </w:rPr>
        <w:t>Siena, Pinacoteca Nazionale</w:t>
      </w:r>
    </w:p>
    <w:p w:rsidR="00906C78" w:rsidRPr="00906C78" w:rsidRDefault="00906C78" w:rsidP="00906C78">
      <w:pPr>
        <w:widowControl w:val="0"/>
        <w:suppressAutoHyphens/>
        <w:snapToGrid w:val="0"/>
        <w:spacing w:after="0" w:line="240" w:lineRule="auto"/>
        <w:jc w:val="both"/>
        <w:rPr>
          <w:rFonts w:ascii="Book Antiqua" w:eastAsia="AvenirNext-DemiBold" w:hAnsi="Book Antiqua" w:cs="AvenirNext-DemiBold"/>
          <w:iCs/>
          <w:color w:val="00000A"/>
          <w:sz w:val="24"/>
          <w:szCs w:val="24"/>
          <w:lang w:eastAsia="ar-SA"/>
        </w:rPr>
      </w:pPr>
    </w:p>
    <w:p w:rsidR="00906C78" w:rsidRPr="00906C78" w:rsidRDefault="00906C78" w:rsidP="00906C78">
      <w:pPr>
        <w:widowControl w:val="0"/>
        <w:suppressAutoHyphens/>
        <w:snapToGrid w:val="0"/>
        <w:spacing w:after="0" w:line="240" w:lineRule="auto"/>
        <w:ind w:left="15"/>
        <w:jc w:val="both"/>
        <w:rPr>
          <w:rFonts w:ascii="Book Antiqua" w:eastAsia="AvenirNext-DemiBold" w:hAnsi="Book Antiqua" w:cs="AvenirNext-DemiBold"/>
          <w:color w:val="000000"/>
          <w:sz w:val="26"/>
          <w:szCs w:val="26"/>
          <w:lang w:eastAsia="ar-SA"/>
        </w:rPr>
      </w:pPr>
      <w:r w:rsidRPr="00906C78">
        <w:rPr>
          <w:rFonts w:ascii="Book Antiqua" w:eastAsia="AvenirNext-DemiBold" w:hAnsi="Book Antiqua" w:cs="Times New Roman"/>
          <w:smallCaps/>
          <w:color w:val="00000A"/>
          <w:sz w:val="26"/>
          <w:szCs w:val="26"/>
          <w:lang w:eastAsia="ar-SA"/>
        </w:rPr>
        <w:t xml:space="preserve">Ambrogio Lorenzetti </w:t>
      </w:r>
      <w:r w:rsidRPr="00906C78">
        <w:rPr>
          <w:rFonts w:ascii="Book Antiqua" w:eastAsia="AvenirNext-DemiBold" w:hAnsi="Book Antiqua" w:cs="AvenirNext-DemiBold"/>
          <w:color w:val="000000"/>
          <w:sz w:val="26"/>
          <w:szCs w:val="26"/>
          <w:lang w:eastAsia="ar-SA"/>
        </w:rPr>
        <w:t>(documentato dal 1319 al 1348)</w:t>
      </w:r>
    </w:p>
    <w:p w:rsidR="00906C78" w:rsidRPr="00906C78" w:rsidRDefault="00906C78" w:rsidP="00906C78">
      <w:pPr>
        <w:widowControl w:val="0"/>
        <w:suppressAutoHyphens/>
        <w:spacing w:after="0" w:line="240" w:lineRule="auto"/>
        <w:jc w:val="both"/>
        <w:rPr>
          <w:rFonts w:ascii="Book Antiqua" w:eastAsia="Times New Roman" w:hAnsi="Book Antiqua" w:cs="Times New Roman"/>
          <w:i/>
          <w:color w:val="00000A"/>
          <w:sz w:val="24"/>
          <w:szCs w:val="24"/>
          <w:lang w:eastAsia="ar-SA"/>
        </w:rPr>
      </w:pPr>
      <w:r w:rsidRPr="00906C78">
        <w:rPr>
          <w:rFonts w:ascii="Book Antiqua" w:eastAsia="Times New Roman" w:hAnsi="Book Antiqua" w:cs="Times New Roman"/>
          <w:color w:val="00000A"/>
          <w:sz w:val="24"/>
          <w:szCs w:val="24"/>
          <w:lang w:eastAsia="ar-SA"/>
        </w:rPr>
        <w:t>28</w:t>
      </w:r>
      <w:r w:rsidRPr="00906C78">
        <w:rPr>
          <w:rFonts w:ascii="Book Antiqua" w:eastAsia="Times New Roman" w:hAnsi="Book Antiqua" w:cs="Times New Roman"/>
          <w:i/>
          <w:color w:val="00000A"/>
          <w:sz w:val="24"/>
          <w:szCs w:val="24"/>
          <w:lang w:eastAsia="ar-SA"/>
        </w:rPr>
        <w:t>b</w:t>
      </w:r>
      <w:r w:rsidRPr="00906C78">
        <w:rPr>
          <w:rFonts w:ascii="Book Antiqua" w:eastAsia="Times New Roman" w:hAnsi="Book Antiqua" w:cs="Times New Roman"/>
          <w:color w:val="00000A"/>
          <w:sz w:val="24"/>
          <w:szCs w:val="24"/>
          <w:lang w:eastAsia="ar-SA"/>
        </w:rPr>
        <w:t xml:space="preserve">. </w:t>
      </w:r>
      <w:r w:rsidRPr="00906C78">
        <w:rPr>
          <w:rFonts w:ascii="Book Antiqua" w:eastAsia="Times New Roman" w:hAnsi="Book Antiqua" w:cs="Times New Roman"/>
          <w:i/>
          <w:color w:val="00000A"/>
          <w:sz w:val="24"/>
          <w:szCs w:val="24"/>
          <w:lang w:eastAsia="ar-SA"/>
        </w:rPr>
        <w:t>San Martino dona il mantello al povero</w:t>
      </w:r>
    </w:p>
    <w:p w:rsidR="00906C78" w:rsidRPr="00906C78" w:rsidRDefault="00906C78" w:rsidP="00906C78">
      <w:pPr>
        <w:widowControl w:val="0"/>
        <w:suppressAutoHyphens/>
        <w:spacing w:after="0" w:line="240" w:lineRule="auto"/>
        <w:jc w:val="both"/>
        <w:rPr>
          <w:rFonts w:ascii="Book Antiqua" w:eastAsia="Times New Roman" w:hAnsi="Book Antiqua" w:cs="Times New Roman"/>
          <w:color w:val="00000A"/>
          <w:sz w:val="24"/>
          <w:szCs w:val="24"/>
          <w:lang w:eastAsia="ar-SA"/>
        </w:rPr>
      </w:pPr>
      <w:r w:rsidRPr="00906C78">
        <w:rPr>
          <w:rFonts w:ascii="Book Antiqua" w:eastAsia="Times New Roman" w:hAnsi="Book Antiqua" w:cs="Times New Roman"/>
          <w:color w:val="00000A"/>
          <w:sz w:val="24"/>
          <w:szCs w:val="24"/>
          <w:lang w:eastAsia="ar-SA"/>
        </w:rPr>
        <w:t>1342-1344 circa</w:t>
      </w:r>
    </w:p>
    <w:p w:rsidR="00906C78" w:rsidRPr="00906C78" w:rsidRDefault="00906C78" w:rsidP="00906C78">
      <w:pPr>
        <w:widowControl w:val="0"/>
        <w:suppressAutoHyphens/>
        <w:spacing w:after="0" w:line="240" w:lineRule="auto"/>
        <w:jc w:val="both"/>
        <w:rPr>
          <w:rFonts w:ascii="Book Antiqua" w:eastAsia="Times New Roman" w:hAnsi="Book Antiqua" w:cs="Calibri"/>
          <w:color w:val="00000A"/>
          <w:sz w:val="24"/>
          <w:szCs w:val="24"/>
          <w:lang w:eastAsia="ar-SA"/>
        </w:rPr>
      </w:pPr>
      <w:r w:rsidRPr="00906C78">
        <w:rPr>
          <w:rFonts w:ascii="Book Antiqua" w:eastAsia="Times New Roman" w:hAnsi="Book Antiqua" w:cs="Times New Roman"/>
          <w:color w:val="00000A"/>
          <w:sz w:val="24"/>
          <w:szCs w:val="24"/>
          <w:lang w:eastAsia="ar-SA"/>
        </w:rPr>
        <w:t xml:space="preserve">Tempera e oro su tavola, 29,8 </w:t>
      </w:r>
      <w:r w:rsidRPr="00906C78">
        <w:rPr>
          <w:rFonts w:ascii="Book Antiqua" w:eastAsia="Times New Roman" w:hAnsi="Book Antiqua" w:cs="Calibri"/>
          <w:color w:val="00000A"/>
          <w:sz w:val="24"/>
          <w:szCs w:val="24"/>
          <w:lang w:eastAsia="ar-SA"/>
        </w:rPr>
        <w:t>× 20,3 cm</w:t>
      </w:r>
    </w:p>
    <w:p w:rsidR="00906C78" w:rsidRPr="00906C78" w:rsidRDefault="00906C78" w:rsidP="00906C78">
      <w:pPr>
        <w:widowControl w:val="0"/>
        <w:suppressAutoHyphens/>
        <w:spacing w:after="0" w:line="240" w:lineRule="auto"/>
        <w:jc w:val="both"/>
        <w:textAlignment w:val="baseline"/>
        <w:rPr>
          <w:rFonts w:ascii="Book Antiqua" w:eastAsia="SimSun" w:hAnsi="Book Antiqua" w:cs="Times New Roman"/>
          <w:kern w:val="1"/>
          <w:sz w:val="24"/>
          <w:szCs w:val="24"/>
          <w:lang w:val="en-US" w:eastAsia="hi-IN" w:bidi="hi-IN"/>
        </w:rPr>
      </w:pPr>
      <w:r w:rsidRPr="00906C78">
        <w:rPr>
          <w:rFonts w:ascii="Book Antiqua" w:eastAsia="SimSun" w:hAnsi="Book Antiqua" w:cs="Times New Roman"/>
          <w:kern w:val="1"/>
          <w:sz w:val="24"/>
          <w:szCs w:val="24"/>
          <w:lang w:val="en-US" w:eastAsia="hi-IN" w:bidi="hi-IN"/>
        </w:rPr>
        <w:t>New Haven, Yale University Art Gallery, University Purchase from James Jackson Jarves</w:t>
      </w:r>
    </w:p>
    <w:p w:rsidR="00906C78" w:rsidRPr="00906C78" w:rsidRDefault="00906C78" w:rsidP="00906C78">
      <w:pPr>
        <w:widowControl w:val="0"/>
        <w:suppressAutoHyphens/>
        <w:snapToGrid w:val="0"/>
        <w:spacing w:after="0" w:line="240" w:lineRule="auto"/>
        <w:ind w:left="15"/>
        <w:jc w:val="both"/>
        <w:rPr>
          <w:rFonts w:ascii="Book Antiqua" w:eastAsia="AvenirNext-DemiBold" w:hAnsi="Book Antiqua" w:cs="Times New Roman"/>
          <w:smallCaps/>
          <w:color w:val="00000A"/>
          <w:sz w:val="24"/>
          <w:szCs w:val="24"/>
          <w:lang w:val="en-US" w:eastAsia="ar-SA"/>
        </w:rPr>
      </w:pPr>
    </w:p>
    <w:p w:rsidR="00906C78" w:rsidRPr="00906C78" w:rsidRDefault="00906C78" w:rsidP="00906C78">
      <w:pPr>
        <w:widowControl w:val="0"/>
        <w:suppressAutoHyphens/>
        <w:snapToGrid w:val="0"/>
        <w:spacing w:after="0" w:line="240" w:lineRule="auto"/>
        <w:ind w:left="15"/>
        <w:jc w:val="both"/>
        <w:rPr>
          <w:rFonts w:ascii="Book Antiqua" w:eastAsia="AvenirNext-DemiBold" w:hAnsi="Book Antiqua" w:cs="AvenirNext-DemiBold"/>
          <w:color w:val="000000"/>
          <w:sz w:val="26"/>
          <w:szCs w:val="26"/>
          <w:lang w:eastAsia="ar-SA"/>
        </w:rPr>
      </w:pPr>
      <w:r w:rsidRPr="00906C78">
        <w:rPr>
          <w:rFonts w:ascii="Book Antiqua" w:eastAsia="AvenirNext-DemiBold" w:hAnsi="Book Antiqua" w:cs="Times New Roman"/>
          <w:smallCaps/>
          <w:color w:val="00000A"/>
          <w:sz w:val="26"/>
          <w:szCs w:val="26"/>
          <w:lang w:eastAsia="ar-SA"/>
        </w:rPr>
        <w:t xml:space="preserve">Ambrogio Lorenzetti </w:t>
      </w:r>
      <w:r w:rsidRPr="00906C78">
        <w:rPr>
          <w:rFonts w:ascii="Book Antiqua" w:eastAsia="AvenirNext-DemiBold" w:hAnsi="Book Antiqua" w:cs="AvenirNext-DemiBold"/>
          <w:color w:val="000000"/>
          <w:sz w:val="26"/>
          <w:szCs w:val="26"/>
          <w:lang w:eastAsia="ar-SA"/>
        </w:rPr>
        <w:t>(documentato dal 1319 al 1348)</w:t>
      </w:r>
    </w:p>
    <w:p w:rsidR="00906C78" w:rsidRPr="00906C78" w:rsidRDefault="00906C78" w:rsidP="00906C78">
      <w:pPr>
        <w:widowControl w:val="0"/>
        <w:suppressAutoHyphens/>
        <w:spacing w:after="0" w:line="240" w:lineRule="auto"/>
        <w:jc w:val="both"/>
        <w:rPr>
          <w:rFonts w:ascii="Book Antiqua" w:eastAsia="Times New Roman" w:hAnsi="Book Antiqua" w:cs="Times New Roman"/>
          <w:i/>
          <w:color w:val="00000A"/>
          <w:sz w:val="24"/>
          <w:szCs w:val="24"/>
          <w:lang w:eastAsia="ar-SA"/>
        </w:rPr>
      </w:pPr>
      <w:r w:rsidRPr="00906C78">
        <w:rPr>
          <w:rFonts w:ascii="Book Antiqua" w:eastAsia="Times New Roman" w:hAnsi="Book Antiqua" w:cs="Times New Roman"/>
          <w:color w:val="00000A"/>
          <w:sz w:val="24"/>
          <w:szCs w:val="24"/>
          <w:lang w:eastAsia="ar-SA"/>
        </w:rPr>
        <w:t>28</w:t>
      </w:r>
      <w:r w:rsidRPr="00906C78">
        <w:rPr>
          <w:rFonts w:ascii="Book Antiqua" w:eastAsia="Times New Roman" w:hAnsi="Book Antiqua" w:cs="Times New Roman"/>
          <w:i/>
          <w:color w:val="00000A"/>
          <w:sz w:val="24"/>
          <w:szCs w:val="24"/>
          <w:lang w:eastAsia="ar-SA"/>
        </w:rPr>
        <w:t>c</w:t>
      </w:r>
      <w:r w:rsidRPr="00906C78">
        <w:rPr>
          <w:rFonts w:ascii="Book Antiqua" w:eastAsia="Times New Roman" w:hAnsi="Book Antiqua" w:cs="Times New Roman"/>
          <w:color w:val="00000A"/>
          <w:sz w:val="24"/>
          <w:szCs w:val="24"/>
          <w:lang w:eastAsia="ar-SA"/>
        </w:rPr>
        <w:t xml:space="preserve">. </w:t>
      </w:r>
      <w:r w:rsidRPr="00906C78">
        <w:rPr>
          <w:rFonts w:ascii="Book Antiqua" w:eastAsia="Times New Roman" w:hAnsi="Book Antiqua" w:cs="Times New Roman"/>
          <w:i/>
          <w:color w:val="00000A"/>
          <w:sz w:val="24"/>
          <w:szCs w:val="24"/>
          <w:lang w:eastAsia="ar-SA"/>
        </w:rPr>
        <w:t>San Nicola dota le tre fanciulle povere</w:t>
      </w:r>
    </w:p>
    <w:p w:rsidR="00906C78" w:rsidRPr="00906C78" w:rsidRDefault="00906C78" w:rsidP="00906C78">
      <w:pPr>
        <w:widowControl w:val="0"/>
        <w:suppressAutoHyphens/>
        <w:spacing w:after="0" w:line="240" w:lineRule="auto"/>
        <w:jc w:val="both"/>
        <w:rPr>
          <w:rFonts w:ascii="Book Antiqua" w:eastAsia="Times New Roman" w:hAnsi="Book Antiqua" w:cs="Times New Roman"/>
          <w:color w:val="00000A"/>
          <w:sz w:val="24"/>
          <w:szCs w:val="24"/>
          <w:lang w:eastAsia="ar-SA"/>
        </w:rPr>
      </w:pPr>
      <w:r w:rsidRPr="00906C78">
        <w:rPr>
          <w:rFonts w:ascii="Book Antiqua" w:eastAsia="Times New Roman" w:hAnsi="Book Antiqua" w:cs="Times New Roman"/>
          <w:color w:val="00000A"/>
          <w:sz w:val="24"/>
          <w:szCs w:val="24"/>
          <w:lang w:eastAsia="ar-SA"/>
        </w:rPr>
        <w:t>1342-1344 circa</w:t>
      </w:r>
    </w:p>
    <w:p w:rsidR="00906C78" w:rsidRPr="00906C78" w:rsidRDefault="00906C78" w:rsidP="00906C78">
      <w:pPr>
        <w:widowControl w:val="0"/>
        <w:suppressAutoHyphens/>
        <w:spacing w:after="0" w:line="240" w:lineRule="auto"/>
        <w:jc w:val="both"/>
        <w:rPr>
          <w:rFonts w:ascii="Book Antiqua" w:eastAsia="Times New Roman" w:hAnsi="Book Antiqua" w:cs="Calibri"/>
          <w:color w:val="00000A"/>
          <w:sz w:val="24"/>
          <w:szCs w:val="24"/>
          <w:lang w:eastAsia="ar-SA"/>
        </w:rPr>
      </w:pPr>
      <w:r w:rsidRPr="00906C78">
        <w:rPr>
          <w:rFonts w:ascii="Book Antiqua" w:eastAsia="Times New Roman" w:hAnsi="Book Antiqua" w:cs="Times New Roman"/>
          <w:color w:val="00000A"/>
          <w:sz w:val="24"/>
          <w:szCs w:val="24"/>
          <w:lang w:eastAsia="ar-SA"/>
        </w:rPr>
        <w:t xml:space="preserve">Tempera e oro su tavola, 30 </w:t>
      </w:r>
      <w:r w:rsidRPr="00906C78">
        <w:rPr>
          <w:rFonts w:ascii="Book Antiqua" w:eastAsia="Times New Roman" w:hAnsi="Book Antiqua" w:cs="Calibri"/>
          <w:color w:val="00000A"/>
          <w:sz w:val="24"/>
          <w:szCs w:val="24"/>
          <w:lang w:eastAsia="ar-SA"/>
        </w:rPr>
        <w:t>× 20,5 cm</w:t>
      </w:r>
    </w:p>
    <w:p w:rsidR="00906C78" w:rsidRPr="00906C78" w:rsidRDefault="00906C78" w:rsidP="00906C78">
      <w:pPr>
        <w:widowControl w:val="0"/>
        <w:suppressAutoHyphens/>
        <w:spacing w:after="0" w:line="240" w:lineRule="auto"/>
        <w:jc w:val="both"/>
        <w:textAlignment w:val="baseline"/>
        <w:rPr>
          <w:rFonts w:ascii="Book Antiqua" w:eastAsia="SimSun" w:hAnsi="Book Antiqua" w:cs="Times New Roman"/>
          <w:kern w:val="1"/>
          <w:sz w:val="24"/>
          <w:szCs w:val="24"/>
          <w:lang w:val="en-US" w:eastAsia="hi-IN" w:bidi="hi-IN"/>
        </w:rPr>
      </w:pPr>
      <w:r w:rsidRPr="00906C78">
        <w:rPr>
          <w:rFonts w:ascii="Book Antiqua" w:eastAsia="SimSun" w:hAnsi="Book Antiqua" w:cs="Times New Roman"/>
          <w:kern w:val="1"/>
          <w:sz w:val="24"/>
          <w:szCs w:val="24"/>
          <w:lang w:val="en-US" w:eastAsia="hi-IN" w:bidi="hi-IN"/>
        </w:rPr>
        <w:t>Parigi, Musée du Louvre, Département des Peintures, don Raoul Duseigneur, 1916</w:t>
      </w:r>
    </w:p>
    <w:p w:rsidR="00906C78" w:rsidRPr="00906C78" w:rsidRDefault="00906C78" w:rsidP="00906C78">
      <w:pPr>
        <w:widowControl w:val="0"/>
        <w:suppressAutoHyphens/>
        <w:spacing w:after="0" w:line="240" w:lineRule="auto"/>
        <w:jc w:val="both"/>
        <w:rPr>
          <w:rFonts w:ascii="Book Antiqua" w:eastAsia="Times New Roman" w:hAnsi="Book Antiqua" w:cs="Times New Roman"/>
          <w:b/>
          <w:bCs/>
          <w:color w:val="00000A"/>
          <w:sz w:val="24"/>
          <w:szCs w:val="24"/>
          <w:lang w:val="en-US" w:eastAsia="ar-SA"/>
        </w:rPr>
      </w:pPr>
    </w:p>
    <w:p w:rsidR="00906C78" w:rsidRPr="00906C78" w:rsidRDefault="00906C78" w:rsidP="00906C78">
      <w:pPr>
        <w:widowControl w:val="0"/>
        <w:suppressAutoHyphens/>
        <w:spacing w:after="0" w:line="240" w:lineRule="auto"/>
        <w:jc w:val="both"/>
        <w:rPr>
          <w:rFonts w:ascii="Book Antiqua" w:eastAsia="AvenirNext-DemiBold" w:hAnsi="Book Antiqua" w:cs="AvenirNext-DemiBold"/>
          <w:color w:val="000000"/>
          <w:sz w:val="26"/>
          <w:szCs w:val="26"/>
          <w:lang w:eastAsia="ar-SA"/>
        </w:rPr>
      </w:pPr>
      <w:r w:rsidRPr="00906C78">
        <w:rPr>
          <w:rFonts w:ascii="Book Antiqua" w:eastAsia="Times New Roman" w:hAnsi="Book Antiqua" w:cs="Times New Roman"/>
          <w:smallCaps/>
          <w:color w:val="00000A"/>
          <w:sz w:val="26"/>
          <w:szCs w:val="26"/>
          <w:lang w:eastAsia="ar-SA"/>
        </w:rPr>
        <w:t xml:space="preserve">Ambrogio Lorenzetti </w:t>
      </w:r>
      <w:r w:rsidRPr="00906C78">
        <w:rPr>
          <w:rFonts w:ascii="Book Antiqua" w:eastAsia="AvenirNext-DemiBold" w:hAnsi="Book Antiqua" w:cs="AvenirNext-DemiBold"/>
          <w:color w:val="000000"/>
          <w:sz w:val="26"/>
          <w:szCs w:val="26"/>
          <w:lang w:eastAsia="ar-SA"/>
        </w:rPr>
        <w:t>(documentato dal 1319 al 1348)</w:t>
      </w:r>
    </w:p>
    <w:p w:rsidR="00906C78" w:rsidRPr="00906C78" w:rsidRDefault="00906C78" w:rsidP="00906C78">
      <w:pPr>
        <w:widowControl w:val="0"/>
        <w:suppressAutoHyphens/>
        <w:spacing w:after="0" w:line="240" w:lineRule="auto"/>
        <w:jc w:val="both"/>
        <w:rPr>
          <w:rFonts w:ascii="Book Antiqua" w:eastAsia="Times New Roman" w:hAnsi="Book Antiqua" w:cs="Times New Roman"/>
          <w:i/>
          <w:color w:val="00000A"/>
          <w:sz w:val="24"/>
          <w:szCs w:val="24"/>
          <w:lang w:eastAsia="ar-SA"/>
        </w:rPr>
      </w:pPr>
      <w:r w:rsidRPr="00906C78">
        <w:rPr>
          <w:rFonts w:ascii="Book Antiqua" w:eastAsia="Times New Roman" w:hAnsi="Book Antiqua" w:cs="Times New Roman"/>
          <w:color w:val="00000A"/>
          <w:sz w:val="24"/>
          <w:szCs w:val="24"/>
          <w:lang w:eastAsia="ar-SA"/>
        </w:rPr>
        <w:t xml:space="preserve">29. </w:t>
      </w:r>
      <w:r w:rsidRPr="00906C78">
        <w:rPr>
          <w:rFonts w:ascii="Book Antiqua" w:eastAsia="Times New Roman" w:hAnsi="Book Antiqua" w:cs="Times New Roman"/>
          <w:i/>
          <w:color w:val="00000A"/>
          <w:sz w:val="24"/>
          <w:szCs w:val="24"/>
          <w:lang w:eastAsia="ar-SA"/>
        </w:rPr>
        <w:t>Annunciazione</w:t>
      </w:r>
    </w:p>
    <w:p w:rsidR="00906C78" w:rsidRPr="00906C78" w:rsidRDefault="00906C78" w:rsidP="00906C78">
      <w:pPr>
        <w:widowControl w:val="0"/>
        <w:suppressAutoHyphens/>
        <w:spacing w:after="0" w:line="240" w:lineRule="auto"/>
        <w:jc w:val="both"/>
        <w:rPr>
          <w:rFonts w:ascii="Book Antiqua" w:eastAsia="Times New Roman" w:hAnsi="Book Antiqua" w:cs="Times New Roman"/>
          <w:color w:val="00000A"/>
          <w:sz w:val="24"/>
          <w:szCs w:val="24"/>
          <w:lang w:eastAsia="ar-SA"/>
        </w:rPr>
      </w:pPr>
      <w:r w:rsidRPr="00906C78">
        <w:rPr>
          <w:rFonts w:ascii="Book Antiqua" w:eastAsia="Times New Roman" w:hAnsi="Book Antiqua" w:cs="Times New Roman"/>
          <w:color w:val="00000A"/>
          <w:sz w:val="24"/>
          <w:szCs w:val="24"/>
          <w:lang w:eastAsia="ar-SA"/>
        </w:rPr>
        <w:t>1344</w:t>
      </w:r>
    </w:p>
    <w:p w:rsidR="00906C78" w:rsidRPr="00906C78" w:rsidRDefault="00906C78" w:rsidP="00906C78">
      <w:pPr>
        <w:widowControl w:val="0"/>
        <w:suppressAutoHyphens/>
        <w:spacing w:after="0" w:line="240" w:lineRule="auto"/>
        <w:jc w:val="both"/>
        <w:rPr>
          <w:rFonts w:ascii="Book Antiqua" w:eastAsia="Times New Roman" w:hAnsi="Book Antiqua" w:cs="Times New Roman"/>
          <w:color w:val="00000A"/>
          <w:sz w:val="24"/>
          <w:szCs w:val="24"/>
          <w:lang w:eastAsia="ar-SA"/>
        </w:rPr>
      </w:pPr>
      <w:r w:rsidRPr="00906C78">
        <w:rPr>
          <w:rFonts w:ascii="Book Antiqua" w:eastAsia="Times New Roman" w:hAnsi="Book Antiqua" w:cs="Times New Roman"/>
          <w:color w:val="00000A"/>
          <w:sz w:val="24"/>
          <w:szCs w:val="24"/>
          <w:lang w:eastAsia="ar-SA"/>
        </w:rPr>
        <w:t>Tempera e oro su tavola, 121,5 x 116 cm, 9 x 123 cm (la predella)</w:t>
      </w:r>
    </w:p>
    <w:p w:rsidR="00906C78" w:rsidRPr="00906C78" w:rsidRDefault="00906C78" w:rsidP="00906C78">
      <w:pPr>
        <w:suppressAutoHyphens/>
        <w:spacing w:after="0" w:line="240" w:lineRule="auto"/>
        <w:jc w:val="both"/>
        <w:rPr>
          <w:rFonts w:ascii="Book Antiqua" w:eastAsia="SimSun" w:hAnsi="Book Antiqua" w:cs="Times New Roman"/>
          <w:kern w:val="1"/>
          <w:sz w:val="24"/>
          <w:szCs w:val="24"/>
          <w:lang w:eastAsia="hi-IN" w:bidi="hi-IN"/>
        </w:rPr>
      </w:pPr>
      <w:r w:rsidRPr="00906C78">
        <w:rPr>
          <w:rFonts w:ascii="Book Antiqua" w:eastAsia="SimSun" w:hAnsi="Book Antiqua" w:cs="Times New Roman"/>
          <w:kern w:val="1"/>
          <w:sz w:val="24"/>
          <w:szCs w:val="24"/>
          <w:lang w:eastAsia="hi-IN" w:bidi="hi-IN"/>
        </w:rPr>
        <w:t xml:space="preserve">Iscrizioni: AVE MARIA </w:t>
      </w:r>
      <w:r w:rsidRPr="00906C78">
        <w:rPr>
          <w:rFonts w:ascii="Book Antiqua" w:eastAsia="SimSun" w:hAnsi="Book Antiqua" w:cs="Times New Roman"/>
          <w:smallCaps/>
          <w:color w:val="000000"/>
          <w:kern w:val="1"/>
          <w:sz w:val="16"/>
          <w:szCs w:val="16"/>
          <w:lang w:eastAsia="hi-IN" w:bidi="hi-IN"/>
        </w:rPr>
        <w:t xml:space="preserve">•  </w:t>
      </w:r>
      <w:r w:rsidRPr="00906C78">
        <w:rPr>
          <w:rFonts w:ascii="Book Antiqua" w:eastAsia="SimSun" w:hAnsi="Book Antiqua" w:cs="Times New Roman"/>
          <w:kern w:val="1"/>
          <w:sz w:val="24"/>
          <w:szCs w:val="24"/>
          <w:lang w:eastAsia="hi-IN" w:bidi="hi-IN"/>
        </w:rPr>
        <w:t xml:space="preserve">GRATIA PLENA </w:t>
      </w:r>
      <w:r w:rsidRPr="00906C78">
        <w:rPr>
          <w:rFonts w:ascii="Book Antiqua" w:eastAsia="SimSun" w:hAnsi="Book Antiqua" w:cs="Times New Roman"/>
          <w:smallCaps/>
          <w:color w:val="000000"/>
          <w:kern w:val="1"/>
          <w:sz w:val="16"/>
          <w:szCs w:val="16"/>
          <w:lang w:eastAsia="hi-IN" w:bidi="hi-IN"/>
        </w:rPr>
        <w:t xml:space="preserve">• </w:t>
      </w:r>
      <w:r w:rsidRPr="00906C78">
        <w:rPr>
          <w:rFonts w:ascii="Book Antiqua" w:eastAsia="SimSun" w:hAnsi="Book Antiqua" w:cs="Times New Roman"/>
          <w:kern w:val="1"/>
          <w:sz w:val="24"/>
          <w:szCs w:val="24"/>
          <w:lang w:eastAsia="hi-IN" w:bidi="hi-IN"/>
        </w:rPr>
        <w:t xml:space="preserve">DOMMINU(S) TE(CUM) (nel nimbo della Vergine); NON EST </w:t>
      </w:r>
      <w:r w:rsidRPr="00906C78">
        <w:rPr>
          <w:rFonts w:ascii="Book Antiqua" w:eastAsia="SimSun" w:hAnsi="Book Antiqua" w:cs="Times New Roman"/>
          <w:smallCaps/>
          <w:color w:val="000000"/>
          <w:kern w:val="1"/>
          <w:sz w:val="16"/>
          <w:szCs w:val="16"/>
          <w:lang w:eastAsia="hi-IN" w:bidi="hi-IN"/>
        </w:rPr>
        <w:t xml:space="preserve">• </w:t>
      </w:r>
      <w:r w:rsidRPr="00906C78">
        <w:rPr>
          <w:rFonts w:ascii="Book Antiqua" w:eastAsia="SimSun" w:hAnsi="Book Antiqua" w:cs="Times New Roman"/>
          <w:kern w:val="1"/>
          <w:sz w:val="24"/>
          <w:szCs w:val="24"/>
          <w:lang w:eastAsia="hi-IN" w:bidi="hi-IN"/>
        </w:rPr>
        <w:t xml:space="preserve">I(M)POSSIBILE </w:t>
      </w:r>
      <w:r w:rsidRPr="00906C78">
        <w:rPr>
          <w:rFonts w:ascii="Book Antiqua" w:eastAsia="SimSun" w:hAnsi="Book Antiqua" w:cs="Times New Roman"/>
          <w:smallCaps/>
          <w:color w:val="000000"/>
          <w:kern w:val="1"/>
          <w:sz w:val="16"/>
          <w:szCs w:val="16"/>
          <w:lang w:eastAsia="hi-IN" w:bidi="hi-IN"/>
        </w:rPr>
        <w:t>•</w:t>
      </w:r>
      <w:r w:rsidRPr="00906C78">
        <w:rPr>
          <w:rFonts w:ascii="Book Antiqua" w:eastAsia="SimSun" w:hAnsi="Book Antiqua" w:cs="Times New Roman"/>
          <w:caps/>
          <w:kern w:val="1"/>
          <w:sz w:val="24"/>
          <w:szCs w:val="24"/>
          <w:lang w:eastAsia="hi-IN" w:bidi="hi-IN"/>
        </w:rPr>
        <w:t xml:space="preserve"> </w:t>
      </w:r>
      <w:r w:rsidRPr="00906C78">
        <w:rPr>
          <w:rFonts w:ascii="Book Antiqua" w:eastAsia="SimSun" w:hAnsi="Book Antiqua" w:cs="Times New Roman"/>
          <w:kern w:val="1"/>
          <w:sz w:val="24"/>
          <w:szCs w:val="24"/>
          <w:lang w:eastAsia="hi-IN" w:bidi="hi-IN"/>
        </w:rPr>
        <w:t xml:space="preserve">APUD </w:t>
      </w:r>
      <w:r w:rsidRPr="00906C78">
        <w:rPr>
          <w:rFonts w:ascii="Book Antiqua" w:eastAsia="SimSun" w:hAnsi="Book Antiqua" w:cs="Times New Roman"/>
          <w:smallCaps/>
          <w:color w:val="000000"/>
          <w:kern w:val="1"/>
          <w:sz w:val="16"/>
          <w:szCs w:val="16"/>
          <w:lang w:eastAsia="hi-IN" w:bidi="hi-IN"/>
        </w:rPr>
        <w:t xml:space="preserve">• </w:t>
      </w:r>
      <w:r w:rsidRPr="00906C78">
        <w:rPr>
          <w:rFonts w:ascii="Book Antiqua" w:eastAsia="SimSun" w:hAnsi="Book Antiqua" w:cs="Times New Roman"/>
          <w:kern w:val="1"/>
          <w:sz w:val="24"/>
          <w:szCs w:val="24"/>
          <w:lang w:eastAsia="hi-IN" w:bidi="hi-IN"/>
        </w:rPr>
        <w:t>DEU(M)</w:t>
      </w:r>
      <w:r w:rsidRPr="00906C78">
        <w:rPr>
          <w:rFonts w:ascii="Book Antiqua" w:eastAsia="SimSun" w:hAnsi="Book Antiqua" w:cs="Times New Roman"/>
          <w:smallCaps/>
          <w:color w:val="000000"/>
          <w:kern w:val="1"/>
          <w:sz w:val="16"/>
          <w:szCs w:val="16"/>
          <w:lang w:eastAsia="hi-IN" w:bidi="hi-IN"/>
        </w:rPr>
        <w:t xml:space="preserve"> •</w:t>
      </w:r>
      <w:r w:rsidRPr="00906C78">
        <w:rPr>
          <w:rFonts w:ascii="Book Antiqua" w:eastAsia="SimSun" w:hAnsi="Book Antiqua" w:cs="Times New Roman"/>
          <w:caps/>
          <w:kern w:val="1"/>
          <w:sz w:val="24"/>
          <w:szCs w:val="24"/>
          <w:lang w:eastAsia="hi-IN" w:bidi="hi-IN"/>
        </w:rPr>
        <w:t xml:space="preserve"> </w:t>
      </w:r>
      <w:r w:rsidRPr="00906C78">
        <w:rPr>
          <w:rFonts w:ascii="Book Antiqua" w:eastAsia="SimSun" w:hAnsi="Book Antiqua" w:cs="Times New Roman"/>
          <w:kern w:val="1"/>
          <w:sz w:val="24"/>
          <w:szCs w:val="24"/>
          <w:lang w:eastAsia="hi-IN" w:bidi="hi-IN"/>
        </w:rPr>
        <w:t>O(MN)E</w:t>
      </w:r>
      <w:r w:rsidRPr="00906C78">
        <w:rPr>
          <w:rFonts w:ascii="Book Antiqua" w:eastAsia="SimSun" w:hAnsi="Book Antiqua" w:cs="Times New Roman"/>
          <w:caps/>
          <w:kern w:val="1"/>
          <w:sz w:val="24"/>
          <w:szCs w:val="24"/>
          <w:lang w:eastAsia="hi-IN" w:bidi="hi-IN"/>
        </w:rPr>
        <w:t xml:space="preserve"> </w:t>
      </w:r>
      <w:r w:rsidRPr="00906C78">
        <w:rPr>
          <w:rFonts w:ascii="Book Antiqua" w:eastAsia="SimSun" w:hAnsi="Book Antiqua" w:cs="Times New Roman"/>
          <w:smallCaps/>
          <w:color w:val="000000"/>
          <w:kern w:val="1"/>
          <w:sz w:val="16"/>
          <w:szCs w:val="16"/>
          <w:lang w:eastAsia="hi-IN" w:bidi="hi-IN"/>
        </w:rPr>
        <w:t>•</w:t>
      </w:r>
      <w:r w:rsidRPr="00906C78">
        <w:rPr>
          <w:rFonts w:ascii="Book Antiqua" w:eastAsia="SimSun" w:hAnsi="Book Antiqua" w:cs="Times New Roman"/>
          <w:caps/>
          <w:kern w:val="1"/>
          <w:sz w:val="24"/>
          <w:szCs w:val="24"/>
          <w:lang w:eastAsia="hi-IN" w:bidi="hi-IN"/>
        </w:rPr>
        <w:t xml:space="preserve"> </w:t>
      </w:r>
      <w:r w:rsidRPr="00906C78">
        <w:rPr>
          <w:rFonts w:ascii="Book Antiqua" w:eastAsia="SimSun" w:hAnsi="Book Antiqua" w:cs="Times New Roman"/>
          <w:kern w:val="1"/>
          <w:sz w:val="24"/>
          <w:szCs w:val="24"/>
          <w:lang w:eastAsia="hi-IN" w:bidi="hi-IN"/>
        </w:rPr>
        <w:t xml:space="preserve">V(ER)BUM </w:t>
      </w:r>
      <w:r w:rsidRPr="00906C78">
        <w:rPr>
          <w:rFonts w:ascii="Book Antiqua" w:eastAsia="SimSun" w:hAnsi="Book Antiqua" w:cs="Times New Roman"/>
          <w:smallCaps/>
          <w:color w:val="000000"/>
          <w:kern w:val="1"/>
          <w:sz w:val="16"/>
          <w:szCs w:val="16"/>
          <w:lang w:eastAsia="hi-IN" w:bidi="hi-IN"/>
        </w:rPr>
        <w:t>•</w:t>
      </w:r>
      <w:r w:rsidRPr="00906C78">
        <w:rPr>
          <w:rFonts w:ascii="Book Antiqua" w:eastAsia="SimSun" w:hAnsi="Book Antiqua" w:cs="Times New Roman"/>
          <w:kern w:val="1"/>
          <w:sz w:val="24"/>
          <w:szCs w:val="24"/>
          <w:lang w:eastAsia="hi-IN" w:bidi="hi-IN"/>
        </w:rPr>
        <w:t xml:space="preserve"> (al centro del campo d’oro);</w:t>
      </w:r>
      <w:r w:rsidRPr="00906C78">
        <w:rPr>
          <w:rFonts w:ascii="Book Antiqua" w:eastAsia="SimSun" w:hAnsi="Book Antiqua" w:cs="Times New Roman"/>
          <w:smallCaps/>
          <w:color w:val="000000"/>
          <w:kern w:val="1"/>
          <w:sz w:val="16"/>
          <w:szCs w:val="16"/>
          <w:lang w:eastAsia="hi-IN" w:bidi="hi-IN"/>
        </w:rPr>
        <w:t xml:space="preserve"> • </w:t>
      </w:r>
      <w:r w:rsidRPr="00906C78">
        <w:rPr>
          <w:rFonts w:ascii="Book Antiqua" w:eastAsia="SimSun" w:hAnsi="Book Antiqua" w:cs="Times New Roman"/>
          <w:kern w:val="1"/>
          <w:sz w:val="24"/>
          <w:szCs w:val="24"/>
          <w:lang w:eastAsia="hi-IN" w:bidi="hi-IN"/>
        </w:rPr>
        <w:t>ECCE</w:t>
      </w:r>
      <w:r w:rsidRPr="00906C78">
        <w:rPr>
          <w:rFonts w:ascii="Book Antiqua" w:eastAsia="SimSun" w:hAnsi="Book Antiqua" w:cs="Times New Roman"/>
          <w:caps/>
          <w:kern w:val="1"/>
          <w:sz w:val="24"/>
          <w:szCs w:val="24"/>
          <w:lang w:eastAsia="hi-IN" w:bidi="hi-IN"/>
        </w:rPr>
        <w:t xml:space="preserve"> </w:t>
      </w:r>
      <w:r w:rsidRPr="00906C78">
        <w:rPr>
          <w:rFonts w:ascii="Book Antiqua" w:eastAsia="SimSun" w:hAnsi="Book Antiqua" w:cs="Times New Roman"/>
          <w:smallCaps/>
          <w:color w:val="000000"/>
          <w:kern w:val="1"/>
          <w:sz w:val="16"/>
          <w:szCs w:val="16"/>
          <w:lang w:eastAsia="hi-IN" w:bidi="hi-IN"/>
        </w:rPr>
        <w:t xml:space="preserve">• </w:t>
      </w:r>
      <w:r w:rsidRPr="00906C78">
        <w:rPr>
          <w:rFonts w:ascii="Book Antiqua" w:eastAsia="SimSun" w:hAnsi="Book Antiqua" w:cs="Times New Roman"/>
          <w:kern w:val="1"/>
          <w:sz w:val="24"/>
          <w:szCs w:val="24"/>
          <w:lang w:eastAsia="hi-IN" w:bidi="hi-IN"/>
        </w:rPr>
        <w:t>A(N)CILLA</w:t>
      </w:r>
      <w:r w:rsidRPr="00906C78">
        <w:rPr>
          <w:rFonts w:ascii="Book Antiqua" w:eastAsia="SimSun" w:hAnsi="Book Antiqua" w:cs="Times New Roman"/>
          <w:caps/>
          <w:kern w:val="1"/>
          <w:sz w:val="24"/>
          <w:szCs w:val="24"/>
          <w:lang w:eastAsia="hi-IN" w:bidi="hi-IN"/>
        </w:rPr>
        <w:t xml:space="preserve"> </w:t>
      </w:r>
      <w:r w:rsidRPr="00906C78">
        <w:rPr>
          <w:rFonts w:ascii="Book Antiqua" w:eastAsia="SimSun" w:hAnsi="Book Antiqua" w:cs="Times New Roman"/>
          <w:smallCaps/>
          <w:color w:val="000000"/>
          <w:kern w:val="1"/>
          <w:sz w:val="16"/>
          <w:szCs w:val="16"/>
          <w:lang w:eastAsia="hi-IN" w:bidi="hi-IN"/>
        </w:rPr>
        <w:t>•</w:t>
      </w:r>
      <w:r w:rsidRPr="00906C78">
        <w:rPr>
          <w:rFonts w:ascii="Book Antiqua" w:eastAsia="SimSun" w:hAnsi="Book Antiqua" w:cs="Times New Roman"/>
          <w:caps/>
          <w:kern w:val="1"/>
          <w:sz w:val="24"/>
          <w:szCs w:val="24"/>
          <w:lang w:eastAsia="hi-IN" w:bidi="hi-IN"/>
        </w:rPr>
        <w:t xml:space="preserve"> </w:t>
      </w:r>
      <w:r w:rsidRPr="00906C78">
        <w:rPr>
          <w:rFonts w:ascii="Book Antiqua" w:eastAsia="SimSun" w:hAnsi="Book Antiqua" w:cs="Times New Roman"/>
          <w:kern w:val="1"/>
          <w:sz w:val="24"/>
          <w:szCs w:val="24"/>
          <w:lang w:eastAsia="hi-IN" w:bidi="hi-IN"/>
        </w:rPr>
        <w:t xml:space="preserve">D(OMI)NI (in direzione di Dio Padre); &lt;A DI&gt; XVII </w:t>
      </w:r>
      <w:r w:rsidRPr="00906C78">
        <w:rPr>
          <w:rFonts w:ascii="Book Antiqua" w:eastAsia="SimSun" w:hAnsi="Book Antiqua" w:cs="Times New Roman"/>
          <w:smallCaps/>
          <w:color w:val="000000"/>
          <w:kern w:val="1"/>
          <w:sz w:val="16"/>
          <w:szCs w:val="16"/>
          <w:lang w:eastAsia="hi-IN" w:bidi="hi-IN"/>
        </w:rPr>
        <w:t xml:space="preserve">• </w:t>
      </w:r>
      <w:r w:rsidRPr="00906C78">
        <w:rPr>
          <w:rFonts w:ascii="Book Antiqua" w:eastAsia="SimSun" w:hAnsi="Book Antiqua" w:cs="Times New Roman"/>
          <w:kern w:val="1"/>
          <w:sz w:val="24"/>
          <w:szCs w:val="24"/>
          <w:lang w:eastAsia="hi-IN" w:bidi="hi-IN"/>
        </w:rPr>
        <w:t xml:space="preserve">DI </w:t>
      </w:r>
      <w:r w:rsidRPr="00906C78">
        <w:rPr>
          <w:rFonts w:ascii="Book Antiqua" w:eastAsia="SimSun" w:hAnsi="Book Antiqua" w:cs="Times New Roman"/>
          <w:smallCaps/>
          <w:color w:val="000000"/>
          <w:kern w:val="1"/>
          <w:sz w:val="16"/>
          <w:szCs w:val="16"/>
          <w:lang w:eastAsia="hi-IN" w:bidi="hi-IN"/>
        </w:rPr>
        <w:t xml:space="preserve">• </w:t>
      </w:r>
      <w:r w:rsidRPr="00906C78">
        <w:rPr>
          <w:rFonts w:ascii="Book Antiqua" w:eastAsia="SimSun" w:hAnsi="Book Antiqua" w:cs="Times New Roman"/>
          <w:kern w:val="1"/>
          <w:sz w:val="24"/>
          <w:szCs w:val="24"/>
          <w:lang w:eastAsia="hi-IN" w:bidi="hi-IN"/>
        </w:rPr>
        <w:t xml:space="preserve">DICE(M)BRE </w:t>
      </w:r>
      <w:r w:rsidRPr="00906C78">
        <w:rPr>
          <w:rFonts w:ascii="Book Antiqua" w:eastAsia="SimSun" w:hAnsi="Book Antiqua" w:cs="Times New Roman"/>
          <w:smallCaps/>
          <w:color w:val="000000"/>
          <w:kern w:val="1"/>
          <w:sz w:val="16"/>
          <w:szCs w:val="16"/>
          <w:lang w:eastAsia="hi-IN" w:bidi="hi-IN"/>
        </w:rPr>
        <w:t xml:space="preserve">• </w:t>
      </w:r>
      <w:r w:rsidRPr="00906C78">
        <w:rPr>
          <w:rFonts w:ascii="Book Antiqua" w:eastAsia="SimSun" w:hAnsi="Book Antiqua" w:cs="Times New Roman"/>
          <w:kern w:val="1"/>
          <w:sz w:val="24"/>
          <w:szCs w:val="24"/>
          <w:lang w:eastAsia="hi-IN" w:bidi="hi-IN"/>
        </w:rPr>
        <w:t xml:space="preserve">M </w:t>
      </w:r>
      <w:r w:rsidRPr="00906C78">
        <w:rPr>
          <w:rFonts w:ascii="Book Antiqua" w:eastAsia="SimSun" w:hAnsi="Book Antiqua" w:cs="Times New Roman"/>
          <w:smallCaps/>
          <w:color w:val="000000"/>
          <w:kern w:val="1"/>
          <w:sz w:val="16"/>
          <w:szCs w:val="16"/>
          <w:lang w:eastAsia="hi-IN" w:bidi="hi-IN"/>
        </w:rPr>
        <w:t xml:space="preserve">• </w:t>
      </w:r>
      <w:r w:rsidRPr="00906C78">
        <w:rPr>
          <w:rFonts w:ascii="Book Antiqua" w:eastAsia="SimSun" w:hAnsi="Book Antiqua" w:cs="Times New Roman"/>
          <w:kern w:val="1"/>
          <w:sz w:val="24"/>
          <w:szCs w:val="24"/>
          <w:lang w:eastAsia="hi-IN" w:bidi="hi-IN"/>
        </w:rPr>
        <w:t xml:space="preserve">CCC </w:t>
      </w:r>
      <w:r w:rsidRPr="00906C78">
        <w:rPr>
          <w:rFonts w:ascii="Book Antiqua" w:eastAsia="SimSun" w:hAnsi="Book Antiqua" w:cs="Times New Roman"/>
          <w:smallCaps/>
          <w:color w:val="000000"/>
          <w:kern w:val="1"/>
          <w:sz w:val="16"/>
          <w:szCs w:val="16"/>
          <w:lang w:eastAsia="hi-IN" w:bidi="hi-IN"/>
        </w:rPr>
        <w:t xml:space="preserve">• </w:t>
      </w:r>
      <w:r w:rsidRPr="00906C78">
        <w:rPr>
          <w:rFonts w:ascii="Book Antiqua" w:eastAsia="SimSun" w:hAnsi="Book Antiqua" w:cs="Times New Roman"/>
          <w:kern w:val="1"/>
          <w:sz w:val="24"/>
          <w:szCs w:val="24"/>
          <w:lang w:eastAsia="hi-IN" w:bidi="hi-IN"/>
        </w:rPr>
        <w:t xml:space="preserve">XLIIII </w:t>
      </w:r>
      <w:r w:rsidRPr="00906C78">
        <w:rPr>
          <w:rFonts w:ascii="Book Antiqua" w:eastAsia="SimSun" w:hAnsi="Book Antiqua" w:cs="Times New Roman"/>
          <w:smallCaps/>
          <w:color w:val="000000"/>
          <w:kern w:val="1"/>
          <w:sz w:val="16"/>
          <w:szCs w:val="16"/>
          <w:lang w:eastAsia="hi-IN" w:bidi="hi-IN"/>
        </w:rPr>
        <w:t xml:space="preserve">• </w:t>
      </w:r>
      <w:r w:rsidRPr="00906C78">
        <w:rPr>
          <w:rFonts w:ascii="Book Antiqua" w:eastAsia="SimSun" w:hAnsi="Book Antiqua" w:cs="Times New Roman"/>
          <w:kern w:val="1"/>
          <w:sz w:val="24"/>
          <w:szCs w:val="24"/>
          <w:lang w:eastAsia="hi-IN" w:bidi="hi-IN"/>
        </w:rPr>
        <w:t>FECE</w:t>
      </w:r>
      <w:r w:rsidRPr="00906C78">
        <w:rPr>
          <w:rFonts w:ascii="Book Antiqua" w:eastAsia="SimSun" w:hAnsi="Book Antiqua" w:cs="Times New Roman"/>
          <w:caps/>
          <w:kern w:val="1"/>
          <w:sz w:val="24"/>
          <w:szCs w:val="24"/>
          <w:lang w:eastAsia="hi-IN" w:bidi="hi-IN"/>
        </w:rPr>
        <w:t xml:space="preserve"> </w:t>
      </w:r>
      <w:r w:rsidRPr="00906C78">
        <w:rPr>
          <w:rFonts w:ascii="Book Antiqua" w:eastAsia="SimSun" w:hAnsi="Book Antiqua" w:cs="Times New Roman"/>
          <w:smallCaps/>
          <w:color w:val="000000"/>
          <w:kern w:val="1"/>
          <w:sz w:val="16"/>
          <w:szCs w:val="16"/>
          <w:lang w:eastAsia="hi-IN" w:bidi="hi-IN"/>
        </w:rPr>
        <w:t xml:space="preserve">• </w:t>
      </w:r>
      <w:r w:rsidRPr="00906C78">
        <w:rPr>
          <w:rFonts w:ascii="Book Antiqua" w:eastAsia="SimSun" w:hAnsi="Book Antiqua" w:cs="Times New Roman"/>
          <w:kern w:val="1"/>
          <w:sz w:val="24"/>
          <w:szCs w:val="24"/>
          <w:lang w:eastAsia="hi-IN" w:bidi="hi-IN"/>
        </w:rPr>
        <w:t>AMBRUOGIO</w:t>
      </w:r>
      <w:r w:rsidRPr="00906C78">
        <w:rPr>
          <w:rFonts w:ascii="Book Antiqua" w:eastAsia="SimSun" w:hAnsi="Book Antiqua" w:cs="Times New Roman"/>
          <w:caps/>
          <w:kern w:val="1"/>
          <w:sz w:val="24"/>
          <w:szCs w:val="24"/>
          <w:lang w:eastAsia="hi-IN" w:bidi="hi-IN"/>
        </w:rPr>
        <w:t xml:space="preserve"> </w:t>
      </w:r>
      <w:r w:rsidRPr="00906C78">
        <w:rPr>
          <w:rFonts w:ascii="Book Antiqua" w:eastAsia="SimSun" w:hAnsi="Book Antiqua" w:cs="Times New Roman"/>
          <w:smallCaps/>
          <w:color w:val="000000"/>
          <w:kern w:val="1"/>
          <w:sz w:val="16"/>
          <w:szCs w:val="16"/>
          <w:lang w:eastAsia="hi-IN" w:bidi="hi-IN"/>
        </w:rPr>
        <w:t xml:space="preserve">• </w:t>
      </w:r>
      <w:r w:rsidRPr="00906C78">
        <w:rPr>
          <w:rFonts w:ascii="Book Antiqua" w:eastAsia="SimSun" w:hAnsi="Book Antiqua" w:cs="Times New Roman"/>
          <w:kern w:val="1"/>
          <w:sz w:val="24"/>
          <w:szCs w:val="24"/>
          <w:lang w:eastAsia="hi-IN" w:bidi="hi-IN"/>
        </w:rPr>
        <w:t>LORE(N)ÇI</w:t>
      </w:r>
      <w:r w:rsidRPr="00906C78">
        <w:rPr>
          <w:rFonts w:ascii="Book Antiqua" w:eastAsia="SimSun" w:hAnsi="Book Antiqua" w:cs="Times New Roman"/>
          <w:caps/>
          <w:kern w:val="1"/>
          <w:sz w:val="24"/>
          <w:szCs w:val="24"/>
          <w:lang w:eastAsia="hi-IN" w:bidi="hi-IN"/>
        </w:rPr>
        <w:t xml:space="preserve"> </w:t>
      </w:r>
      <w:r w:rsidRPr="00906C78">
        <w:rPr>
          <w:rFonts w:ascii="Book Antiqua" w:eastAsia="SimSun" w:hAnsi="Book Antiqua" w:cs="Times New Roman"/>
          <w:smallCaps/>
          <w:color w:val="000000"/>
          <w:kern w:val="1"/>
          <w:sz w:val="16"/>
          <w:szCs w:val="16"/>
          <w:lang w:eastAsia="hi-IN" w:bidi="hi-IN"/>
        </w:rPr>
        <w:t xml:space="preserve">• </w:t>
      </w:r>
      <w:r w:rsidRPr="00906C78">
        <w:rPr>
          <w:rFonts w:ascii="Book Antiqua" w:eastAsia="SimSun" w:hAnsi="Book Antiqua" w:cs="Times New Roman"/>
          <w:kern w:val="1"/>
          <w:sz w:val="24"/>
          <w:szCs w:val="24"/>
          <w:lang w:eastAsia="hi-IN" w:bidi="hi-IN"/>
        </w:rPr>
        <w:t>QUESTA</w:t>
      </w:r>
      <w:r w:rsidRPr="00906C78">
        <w:rPr>
          <w:rFonts w:ascii="Book Antiqua" w:eastAsia="SimSun" w:hAnsi="Book Antiqua" w:cs="Times New Roman"/>
          <w:caps/>
          <w:kern w:val="1"/>
          <w:sz w:val="24"/>
          <w:szCs w:val="24"/>
          <w:lang w:eastAsia="hi-IN" w:bidi="hi-IN"/>
        </w:rPr>
        <w:t xml:space="preserve"> </w:t>
      </w:r>
      <w:r w:rsidRPr="00906C78">
        <w:rPr>
          <w:rFonts w:ascii="Book Antiqua" w:eastAsia="SimSun" w:hAnsi="Book Antiqua" w:cs="Times New Roman"/>
          <w:smallCaps/>
          <w:color w:val="000000"/>
          <w:kern w:val="1"/>
          <w:sz w:val="16"/>
          <w:szCs w:val="16"/>
          <w:lang w:eastAsia="hi-IN" w:bidi="hi-IN"/>
        </w:rPr>
        <w:t xml:space="preserve">• </w:t>
      </w:r>
      <w:r w:rsidRPr="00906C78">
        <w:rPr>
          <w:rFonts w:ascii="Book Antiqua" w:eastAsia="SimSun" w:hAnsi="Book Antiqua" w:cs="Times New Roman"/>
          <w:kern w:val="1"/>
          <w:sz w:val="24"/>
          <w:szCs w:val="24"/>
          <w:lang w:eastAsia="hi-IN" w:bidi="hi-IN"/>
        </w:rPr>
        <w:t>| TAVOLA</w:t>
      </w:r>
      <w:r w:rsidRPr="00906C78">
        <w:rPr>
          <w:rFonts w:ascii="Book Antiqua" w:eastAsia="SimSun" w:hAnsi="Book Antiqua" w:cs="Times New Roman"/>
          <w:caps/>
          <w:kern w:val="1"/>
          <w:sz w:val="24"/>
          <w:szCs w:val="24"/>
          <w:lang w:eastAsia="hi-IN" w:bidi="hi-IN"/>
        </w:rPr>
        <w:t xml:space="preserve"> </w:t>
      </w:r>
      <w:r w:rsidRPr="00906C78">
        <w:rPr>
          <w:rFonts w:ascii="Book Antiqua" w:eastAsia="SimSun" w:hAnsi="Book Antiqua" w:cs="Times New Roman"/>
          <w:smallCaps/>
          <w:color w:val="000000"/>
          <w:kern w:val="1"/>
          <w:sz w:val="16"/>
          <w:szCs w:val="16"/>
          <w:lang w:eastAsia="hi-IN" w:bidi="hi-IN"/>
        </w:rPr>
        <w:t xml:space="preserve">• </w:t>
      </w:r>
      <w:r w:rsidRPr="00906C78">
        <w:rPr>
          <w:rFonts w:ascii="Book Antiqua" w:eastAsia="SimSun" w:hAnsi="Book Antiqua" w:cs="Times New Roman"/>
          <w:kern w:val="1"/>
          <w:sz w:val="24"/>
          <w:szCs w:val="24"/>
          <w:lang w:eastAsia="hi-IN" w:bidi="hi-IN"/>
        </w:rPr>
        <w:t>ERA</w:t>
      </w:r>
      <w:r w:rsidRPr="00906C78">
        <w:rPr>
          <w:rFonts w:ascii="Book Antiqua" w:eastAsia="SimSun" w:hAnsi="Book Antiqua" w:cs="Times New Roman"/>
          <w:caps/>
          <w:kern w:val="1"/>
          <w:sz w:val="24"/>
          <w:szCs w:val="24"/>
          <w:lang w:eastAsia="hi-IN" w:bidi="hi-IN"/>
        </w:rPr>
        <w:t xml:space="preserve"> </w:t>
      </w:r>
      <w:r w:rsidRPr="00906C78">
        <w:rPr>
          <w:rFonts w:ascii="Book Antiqua" w:eastAsia="SimSun" w:hAnsi="Book Antiqua" w:cs="Times New Roman"/>
          <w:smallCaps/>
          <w:color w:val="000000"/>
          <w:kern w:val="1"/>
          <w:sz w:val="16"/>
          <w:szCs w:val="16"/>
          <w:lang w:eastAsia="hi-IN" w:bidi="hi-IN"/>
        </w:rPr>
        <w:t xml:space="preserve">• </w:t>
      </w:r>
      <w:r w:rsidRPr="00906C78">
        <w:rPr>
          <w:rFonts w:ascii="Book Antiqua" w:eastAsia="SimSun" w:hAnsi="Book Antiqua" w:cs="Times New Roman"/>
          <w:caps/>
          <w:kern w:val="1"/>
          <w:sz w:val="24"/>
          <w:szCs w:val="24"/>
          <w:lang w:eastAsia="hi-IN" w:bidi="hi-IN"/>
        </w:rPr>
        <w:t xml:space="preserve"> </w:t>
      </w:r>
      <w:r w:rsidRPr="00906C78">
        <w:rPr>
          <w:rFonts w:ascii="Book Antiqua" w:eastAsia="SimSun" w:hAnsi="Book Antiqua" w:cs="Times New Roman"/>
          <w:kern w:val="1"/>
          <w:sz w:val="24"/>
          <w:szCs w:val="24"/>
          <w:lang w:eastAsia="hi-IN" w:bidi="hi-IN"/>
        </w:rPr>
        <w:t xml:space="preserve">CAMARLE(N)GO </w:t>
      </w:r>
      <w:r w:rsidRPr="00906C78">
        <w:rPr>
          <w:rFonts w:ascii="Book Antiqua" w:eastAsia="SimSun" w:hAnsi="Book Antiqua" w:cs="Times New Roman"/>
          <w:smallCaps/>
          <w:color w:val="000000"/>
          <w:kern w:val="1"/>
          <w:sz w:val="16"/>
          <w:szCs w:val="16"/>
          <w:lang w:eastAsia="hi-IN" w:bidi="hi-IN"/>
        </w:rPr>
        <w:t xml:space="preserve">• </w:t>
      </w:r>
      <w:r w:rsidRPr="00906C78">
        <w:rPr>
          <w:rFonts w:ascii="Book Antiqua" w:eastAsia="SimSun" w:hAnsi="Book Antiqua" w:cs="Times New Roman"/>
          <w:kern w:val="1"/>
          <w:sz w:val="24"/>
          <w:szCs w:val="24"/>
          <w:lang w:eastAsia="hi-IN" w:bidi="hi-IN"/>
        </w:rPr>
        <w:t>DO(N)</w:t>
      </w:r>
      <w:r w:rsidRPr="00906C78">
        <w:rPr>
          <w:rFonts w:ascii="Book Antiqua" w:eastAsia="SimSun" w:hAnsi="Book Antiqua" w:cs="Times New Roman"/>
          <w:caps/>
          <w:kern w:val="1"/>
          <w:sz w:val="24"/>
          <w:szCs w:val="24"/>
          <w:lang w:eastAsia="hi-IN" w:bidi="hi-IN"/>
        </w:rPr>
        <w:t xml:space="preserve"> </w:t>
      </w:r>
      <w:r w:rsidRPr="00906C78">
        <w:rPr>
          <w:rFonts w:ascii="Book Antiqua" w:eastAsia="SimSun" w:hAnsi="Book Antiqua" w:cs="Times New Roman"/>
          <w:smallCaps/>
          <w:color w:val="000000"/>
          <w:kern w:val="1"/>
          <w:sz w:val="16"/>
          <w:szCs w:val="16"/>
          <w:lang w:eastAsia="hi-IN" w:bidi="hi-IN"/>
        </w:rPr>
        <w:t xml:space="preserve">• </w:t>
      </w:r>
      <w:r w:rsidRPr="00906C78">
        <w:rPr>
          <w:rFonts w:ascii="Book Antiqua" w:eastAsia="SimSun" w:hAnsi="Book Antiqua" w:cs="Times New Roman"/>
          <w:kern w:val="1"/>
          <w:sz w:val="24"/>
          <w:szCs w:val="24"/>
          <w:lang w:eastAsia="hi-IN" w:bidi="hi-IN"/>
        </w:rPr>
        <w:t>FRA(N)CESCO</w:t>
      </w:r>
      <w:r w:rsidRPr="00906C78">
        <w:rPr>
          <w:rFonts w:ascii="Book Antiqua" w:eastAsia="SimSun" w:hAnsi="Book Antiqua" w:cs="Times New Roman"/>
          <w:caps/>
          <w:kern w:val="1"/>
          <w:sz w:val="24"/>
          <w:szCs w:val="24"/>
          <w:lang w:eastAsia="hi-IN" w:bidi="hi-IN"/>
        </w:rPr>
        <w:t xml:space="preserve"> </w:t>
      </w:r>
      <w:r w:rsidRPr="00906C78">
        <w:rPr>
          <w:rFonts w:ascii="Book Antiqua" w:eastAsia="SimSun" w:hAnsi="Book Antiqua" w:cs="Times New Roman"/>
          <w:smallCaps/>
          <w:color w:val="000000"/>
          <w:kern w:val="1"/>
          <w:sz w:val="16"/>
          <w:szCs w:val="16"/>
          <w:lang w:eastAsia="hi-IN" w:bidi="hi-IN"/>
        </w:rPr>
        <w:t xml:space="preserve">• </w:t>
      </w:r>
      <w:r w:rsidRPr="00906C78">
        <w:rPr>
          <w:rFonts w:ascii="Book Antiqua" w:eastAsia="SimSun" w:hAnsi="Book Antiqua" w:cs="Times New Roman"/>
          <w:kern w:val="1"/>
          <w:sz w:val="24"/>
          <w:szCs w:val="24"/>
          <w:lang w:eastAsia="hi-IN" w:bidi="hi-IN"/>
        </w:rPr>
        <w:t>MONACO</w:t>
      </w:r>
      <w:r w:rsidRPr="00906C78">
        <w:rPr>
          <w:rFonts w:ascii="Book Antiqua" w:eastAsia="SimSun" w:hAnsi="Book Antiqua" w:cs="Times New Roman"/>
          <w:caps/>
          <w:kern w:val="1"/>
          <w:sz w:val="24"/>
          <w:szCs w:val="24"/>
          <w:lang w:eastAsia="hi-IN" w:bidi="hi-IN"/>
        </w:rPr>
        <w:t xml:space="preserve"> </w:t>
      </w:r>
      <w:r w:rsidRPr="00906C78">
        <w:rPr>
          <w:rFonts w:ascii="Book Antiqua" w:eastAsia="SimSun" w:hAnsi="Book Antiqua" w:cs="Times New Roman"/>
          <w:smallCaps/>
          <w:color w:val="000000"/>
          <w:kern w:val="1"/>
          <w:sz w:val="16"/>
          <w:szCs w:val="16"/>
          <w:lang w:eastAsia="hi-IN" w:bidi="hi-IN"/>
        </w:rPr>
        <w:t>•</w:t>
      </w:r>
      <w:r w:rsidRPr="00906C78">
        <w:rPr>
          <w:rFonts w:ascii="Book Antiqua" w:eastAsia="SimSun" w:hAnsi="Book Antiqua" w:cs="Times New Roman"/>
          <w:caps/>
          <w:kern w:val="1"/>
          <w:sz w:val="24"/>
          <w:szCs w:val="24"/>
          <w:lang w:eastAsia="hi-IN" w:bidi="hi-IN"/>
        </w:rPr>
        <w:t xml:space="preserve"> </w:t>
      </w:r>
      <w:r w:rsidRPr="00906C78">
        <w:rPr>
          <w:rFonts w:ascii="Book Antiqua" w:eastAsia="SimSun" w:hAnsi="Book Antiqua" w:cs="Times New Roman"/>
          <w:kern w:val="1"/>
          <w:sz w:val="24"/>
          <w:szCs w:val="24"/>
          <w:lang w:eastAsia="hi-IN" w:bidi="hi-IN"/>
        </w:rPr>
        <w:t xml:space="preserve">DI SA(N) </w:t>
      </w:r>
      <w:r w:rsidRPr="00906C78">
        <w:rPr>
          <w:rFonts w:ascii="Book Antiqua" w:eastAsia="SimSun" w:hAnsi="Book Antiqua" w:cs="Times New Roman"/>
          <w:kern w:val="1"/>
          <w:sz w:val="24"/>
          <w:szCs w:val="24"/>
          <w:lang w:eastAsia="hi-IN" w:bidi="hi-IN"/>
        </w:rPr>
        <w:lastRenderedPageBreak/>
        <w:t>GALGANO |</w:t>
      </w:r>
      <w:r w:rsidRPr="00906C78">
        <w:rPr>
          <w:rFonts w:ascii="Book Antiqua" w:eastAsia="SimSun" w:hAnsi="Book Antiqua" w:cs="Times New Roman"/>
          <w:smallCaps/>
          <w:color w:val="000000"/>
          <w:kern w:val="1"/>
          <w:sz w:val="16"/>
          <w:szCs w:val="16"/>
          <w:lang w:eastAsia="hi-IN" w:bidi="hi-IN"/>
        </w:rPr>
        <w:t xml:space="preserve">• </w:t>
      </w:r>
      <w:r w:rsidRPr="00906C78">
        <w:rPr>
          <w:rFonts w:ascii="Book Antiqua" w:eastAsia="SimSun" w:hAnsi="Book Antiqua" w:cs="Times New Roman"/>
          <w:kern w:val="1"/>
          <w:sz w:val="24"/>
          <w:szCs w:val="24"/>
          <w:lang w:eastAsia="hi-IN" w:bidi="hi-IN"/>
        </w:rPr>
        <w:t xml:space="preserve">E ASSEGUTORI </w:t>
      </w:r>
      <w:r w:rsidRPr="00906C78">
        <w:rPr>
          <w:rFonts w:ascii="Book Antiqua" w:eastAsia="SimSun" w:hAnsi="Book Antiqua" w:cs="Times New Roman"/>
          <w:smallCaps/>
          <w:color w:val="000000"/>
          <w:kern w:val="1"/>
          <w:sz w:val="16"/>
          <w:szCs w:val="16"/>
          <w:lang w:eastAsia="hi-IN" w:bidi="hi-IN"/>
        </w:rPr>
        <w:t>•</w:t>
      </w:r>
      <w:r w:rsidRPr="00906C78">
        <w:rPr>
          <w:rFonts w:ascii="Book Antiqua" w:eastAsia="SimSun" w:hAnsi="Book Antiqua" w:cs="Times New Roman"/>
          <w:caps/>
          <w:kern w:val="1"/>
          <w:sz w:val="24"/>
          <w:szCs w:val="24"/>
          <w:lang w:eastAsia="hi-IN" w:bidi="hi-IN"/>
        </w:rPr>
        <w:t xml:space="preserve"> </w:t>
      </w:r>
      <w:r w:rsidRPr="00906C78">
        <w:rPr>
          <w:rFonts w:ascii="Book Antiqua" w:eastAsia="SimSun" w:hAnsi="Book Antiqua" w:cs="Times New Roman"/>
          <w:kern w:val="1"/>
          <w:sz w:val="24"/>
          <w:szCs w:val="24"/>
          <w:lang w:eastAsia="hi-IN" w:bidi="hi-IN"/>
        </w:rPr>
        <w:t>BI(N)DO</w:t>
      </w:r>
      <w:r w:rsidRPr="00906C78">
        <w:rPr>
          <w:rFonts w:ascii="Book Antiqua" w:eastAsia="SimSun" w:hAnsi="Book Antiqua" w:cs="Times New Roman"/>
          <w:caps/>
          <w:kern w:val="1"/>
          <w:sz w:val="24"/>
          <w:szCs w:val="24"/>
          <w:lang w:eastAsia="hi-IN" w:bidi="hi-IN"/>
        </w:rPr>
        <w:t xml:space="preserve"> </w:t>
      </w:r>
      <w:r w:rsidRPr="00906C78">
        <w:rPr>
          <w:rFonts w:ascii="Book Antiqua" w:eastAsia="SimSun" w:hAnsi="Book Antiqua" w:cs="Times New Roman"/>
          <w:smallCaps/>
          <w:color w:val="000000"/>
          <w:kern w:val="1"/>
          <w:sz w:val="16"/>
          <w:szCs w:val="16"/>
          <w:lang w:eastAsia="hi-IN" w:bidi="hi-IN"/>
        </w:rPr>
        <w:t xml:space="preserve">• </w:t>
      </w:r>
      <w:r w:rsidRPr="00906C78">
        <w:rPr>
          <w:rFonts w:ascii="Book Antiqua" w:eastAsia="SimSun" w:hAnsi="Book Antiqua" w:cs="Times New Roman"/>
          <w:caps/>
          <w:kern w:val="1"/>
          <w:sz w:val="24"/>
          <w:szCs w:val="24"/>
          <w:lang w:eastAsia="hi-IN" w:bidi="hi-IN"/>
        </w:rPr>
        <w:t xml:space="preserve"> </w:t>
      </w:r>
      <w:r w:rsidRPr="00906C78">
        <w:rPr>
          <w:rFonts w:ascii="Book Antiqua" w:eastAsia="SimSun" w:hAnsi="Book Antiqua" w:cs="Times New Roman"/>
          <w:kern w:val="1"/>
          <w:sz w:val="24"/>
          <w:szCs w:val="24"/>
          <w:lang w:eastAsia="hi-IN" w:bidi="hi-IN"/>
        </w:rPr>
        <w:t>PETRUCCI</w:t>
      </w:r>
      <w:r w:rsidRPr="00906C78">
        <w:rPr>
          <w:rFonts w:ascii="Book Antiqua" w:eastAsia="SimSun" w:hAnsi="Book Antiqua" w:cs="Times New Roman"/>
          <w:caps/>
          <w:kern w:val="1"/>
          <w:sz w:val="24"/>
          <w:szCs w:val="24"/>
          <w:lang w:eastAsia="hi-IN" w:bidi="hi-IN"/>
        </w:rPr>
        <w:t xml:space="preserve"> </w:t>
      </w:r>
      <w:r w:rsidRPr="00906C78">
        <w:rPr>
          <w:rFonts w:ascii="Book Antiqua" w:eastAsia="SimSun" w:hAnsi="Book Antiqua" w:cs="Times New Roman"/>
          <w:smallCaps/>
          <w:color w:val="000000"/>
          <w:kern w:val="1"/>
          <w:sz w:val="16"/>
          <w:szCs w:val="16"/>
          <w:lang w:eastAsia="hi-IN" w:bidi="hi-IN"/>
        </w:rPr>
        <w:t>•</w:t>
      </w:r>
      <w:r w:rsidRPr="00906C78">
        <w:rPr>
          <w:rFonts w:ascii="Book Antiqua" w:eastAsia="SimSun" w:hAnsi="Book Antiqua" w:cs="Times New Roman"/>
          <w:caps/>
          <w:kern w:val="1"/>
          <w:sz w:val="24"/>
          <w:szCs w:val="24"/>
          <w:lang w:eastAsia="hi-IN" w:bidi="hi-IN"/>
        </w:rPr>
        <w:t xml:space="preserve"> </w:t>
      </w:r>
      <w:r w:rsidRPr="00906C78">
        <w:rPr>
          <w:rFonts w:ascii="Book Antiqua" w:eastAsia="SimSun" w:hAnsi="Book Antiqua" w:cs="Times New Roman"/>
          <w:kern w:val="1"/>
          <w:sz w:val="24"/>
          <w:szCs w:val="24"/>
          <w:lang w:eastAsia="hi-IN" w:bidi="hi-IN"/>
        </w:rPr>
        <w:t>GIOVAN(NI)</w:t>
      </w:r>
      <w:r w:rsidRPr="00906C78">
        <w:rPr>
          <w:rFonts w:ascii="Book Antiqua" w:eastAsia="SimSun" w:hAnsi="Book Antiqua" w:cs="Times New Roman"/>
          <w:caps/>
          <w:kern w:val="1"/>
          <w:sz w:val="24"/>
          <w:szCs w:val="24"/>
          <w:lang w:eastAsia="hi-IN" w:bidi="hi-IN"/>
        </w:rPr>
        <w:t xml:space="preserve"> </w:t>
      </w:r>
      <w:r w:rsidRPr="00906C78">
        <w:rPr>
          <w:rFonts w:ascii="Book Antiqua" w:eastAsia="SimSun" w:hAnsi="Book Antiqua" w:cs="Times New Roman"/>
          <w:smallCaps/>
          <w:color w:val="000000"/>
          <w:kern w:val="1"/>
          <w:sz w:val="16"/>
          <w:szCs w:val="16"/>
          <w:lang w:eastAsia="hi-IN" w:bidi="hi-IN"/>
        </w:rPr>
        <w:t xml:space="preserve">• </w:t>
      </w:r>
      <w:r w:rsidRPr="00906C78">
        <w:rPr>
          <w:rFonts w:ascii="Book Antiqua" w:eastAsia="SimSun" w:hAnsi="Book Antiqua" w:cs="Times New Roman"/>
          <w:kern w:val="1"/>
          <w:sz w:val="24"/>
          <w:szCs w:val="24"/>
          <w:lang w:eastAsia="hi-IN" w:bidi="hi-IN"/>
        </w:rPr>
        <w:t>DI MEO</w:t>
      </w:r>
      <w:r w:rsidRPr="00906C78">
        <w:rPr>
          <w:rFonts w:ascii="Book Antiqua" w:eastAsia="SimSun" w:hAnsi="Book Antiqua" w:cs="Times New Roman"/>
          <w:caps/>
          <w:kern w:val="1"/>
          <w:sz w:val="24"/>
          <w:szCs w:val="24"/>
          <w:lang w:eastAsia="hi-IN" w:bidi="hi-IN"/>
        </w:rPr>
        <w:t xml:space="preserve"> </w:t>
      </w:r>
      <w:r w:rsidRPr="00906C78">
        <w:rPr>
          <w:rFonts w:ascii="Book Antiqua" w:eastAsia="SimSun" w:hAnsi="Book Antiqua" w:cs="Times New Roman"/>
          <w:smallCaps/>
          <w:color w:val="000000"/>
          <w:kern w:val="1"/>
          <w:sz w:val="16"/>
          <w:szCs w:val="16"/>
          <w:lang w:eastAsia="hi-IN" w:bidi="hi-IN"/>
        </w:rPr>
        <w:t xml:space="preserve">• </w:t>
      </w:r>
      <w:r w:rsidRPr="00906C78">
        <w:rPr>
          <w:rFonts w:ascii="Book Antiqua" w:eastAsia="SimSun" w:hAnsi="Book Antiqua" w:cs="Times New Roman"/>
          <w:kern w:val="1"/>
          <w:sz w:val="24"/>
          <w:szCs w:val="24"/>
          <w:lang w:eastAsia="hi-IN" w:bidi="hi-IN"/>
        </w:rPr>
        <w:t>BALDINO|TTI</w:t>
      </w:r>
      <w:r w:rsidRPr="00906C78">
        <w:rPr>
          <w:rFonts w:ascii="Book Antiqua" w:eastAsia="SimSun" w:hAnsi="Book Antiqua" w:cs="Times New Roman"/>
          <w:caps/>
          <w:kern w:val="1"/>
          <w:sz w:val="24"/>
          <w:szCs w:val="24"/>
          <w:lang w:eastAsia="hi-IN" w:bidi="hi-IN"/>
        </w:rPr>
        <w:t xml:space="preserve"> </w:t>
      </w:r>
      <w:r w:rsidRPr="00906C78">
        <w:rPr>
          <w:rFonts w:ascii="Book Antiqua" w:eastAsia="SimSun" w:hAnsi="Book Antiqua" w:cs="Times New Roman"/>
          <w:smallCaps/>
          <w:color w:val="000000"/>
          <w:kern w:val="1"/>
          <w:sz w:val="16"/>
          <w:szCs w:val="16"/>
          <w:lang w:eastAsia="hi-IN" w:bidi="hi-IN"/>
        </w:rPr>
        <w:t xml:space="preserve">• </w:t>
      </w:r>
      <w:r w:rsidRPr="00906C78">
        <w:rPr>
          <w:rFonts w:ascii="Book Antiqua" w:eastAsia="SimSun" w:hAnsi="Book Antiqua" w:cs="Times New Roman"/>
          <w:kern w:val="1"/>
          <w:sz w:val="24"/>
          <w:szCs w:val="24"/>
          <w:lang w:eastAsia="hi-IN" w:bidi="hi-IN"/>
        </w:rPr>
        <w:t>MINO</w:t>
      </w:r>
      <w:r w:rsidRPr="00906C78">
        <w:rPr>
          <w:rFonts w:ascii="Book Antiqua" w:eastAsia="SimSun" w:hAnsi="Book Antiqua" w:cs="Times New Roman"/>
          <w:caps/>
          <w:kern w:val="1"/>
          <w:sz w:val="24"/>
          <w:szCs w:val="24"/>
          <w:lang w:eastAsia="hi-IN" w:bidi="hi-IN"/>
        </w:rPr>
        <w:t xml:space="preserve"> </w:t>
      </w:r>
      <w:r w:rsidRPr="00906C78">
        <w:rPr>
          <w:rFonts w:ascii="Book Antiqua" w:eastAsia="SimSun" w:hAnsi="Book Antiqua" w:cs="Times New Roman"/>
          <w:smallCaps/>
          <w:color w:val="000000"/>
          <w:kern w:val="1"/>
          <w:sz w:val="16"/>
          <w:szCs w:val="16"/>
          <w:lang w:eastAsia="hi-IN" w:bidi="hi-IN"/>
        </w:rPr>
        <w:t xml:space="preserve">• </w:t>
      </w:r>
      <w:r w:rsidRPr="00906C78">
        <w:rPr>
          <w:rFonts w:ascii="Book Antiqua" w:eastAsia="SimSun" w:hAnsi="Book Antiqua" w:cs="Times New Roman"/>
          <w:kern w:val="1"/>
          <w:sz w:val="24"/>
          <w:szCs w:val="24"/>
          <w:lang w:eastAsia="hi-IN" w:bidi="hi-IN"/>
        </w:rPr>
        <w:t>D’A(N)DREOCCIO</w:t>
      </w:r>
      <w:r w:rsidRPr="00906C78">
        <w:rPr>
          <w:rFonts w:ascii="Book Antiqua" w:eastAsia="SimSun" w:hAnsi="Book Antiqua" w:cs="Times New Roman"/>
          <w:caps/>
          <w:kern w:val="1"/>
          <w:sz w:val="24"/>
          <w:szCs w:val="24"/>
          <w:lang w:eastAsia="hi-IN" w:bidi="hi-IN"/>
        </w:rPr>
        <w:t xml:space="preserve"> </w:t>
      </w:r>
      <w:r w:rsidRPr="00906C78">
        <w:rPr>
          <w:rFonts w:ascii="Book Antiqua" w:eastAsia="SimSun" w:hAnsi="Book Antiqua" w:cs="Times New Roman"/>
          <w:smallCaps/>
          <w:color w:val="000000"/>
          <w:kern w:val="1"/>
          <w:sz w:val="16"/>
          <w:szCs w:val="16"/>
          <w:lang w:eastAsia="hi-IN" w:bidi="hi-IN"/>
        </w:rPr>
        <w:t xml:space="preserve">• </w:t>
      </w:r>
      <w:r w:rsidRPr="00906C78">
        <w:rPr>
          <w:rFonts w:ascii="Book Antiqua" w:eastAsia="SimSun" w:hAnsi="Book Antiqua" w:cs="Times New Roman"/>
          <w:kern w:val="1"/>
          <w:sz w:val="24"/>
          <w:szCs w:val="24"/>
          <w:lang w:eastAsia="hi-IN" w:bidi="hi-IN"/>
        </w:rPr>
        <w:t>A(N)GNOLO</w:t>
      </w:r>
      <w:r w:rsidRPr="00906C78">
        <w:rPr>
          <w:rFonts w:ascii="Book Antiqua" w:eastAsia="SimSun" w:hAnsi="Book Antiqua" w:cs="Times New Roman"/>
          <w:caps/>
          <w:kern w:val="1"/>
          <w:sz w:val="24"/>
          <w:szCs w:val="24"/>
          <w:lang w:eastAsia="hi-IN" w:bidi="hi-IN"/>
        </w:rPr>
        <w:t xml:space="preserve"> </w:t>
      </w:r>
      <w:r w:rsidRPr="00906C78">
        <w:rPr>
          <w:rFonts w:ascii="Book Antiqua" w:eastAsia="SimSun" w:hAnsi="Book Antiqua" w:cs="Times New Roman"/>
          <w:smallCaps/>
          <w:color w:val="000000"/>
          <w:kern w:val="1"/>
          <w:sz w:val="16"/>
          <w:szCs w:val="16"/>
          <w:lang w:eastAsia="hi-IN" w:bidi="hi-IN"/>
        </w:rPr>
        <w:t xml:space="preserve">• </w:t>
      </w:r>
      <w:r w:rsidRPr="00906C78">
        <w:rPr>
          <w:rFonts w:ascii="Book Antiqua" w:eastAsia="SimSun" w:hAnsi="Book Antiqua" w:cs="Times New Roman"/>
          <w:caps/>
          <w:kern w:val="1"/>
          <w:sz w:val="24"/>
          <w:szCs w:val="24"/>
          <w:lang w:eastAsia="hi-IN" w:bidi="hi-IN"/>
        </w:rPr>
        <w:t xml:space="preserve"> </w:t>
      </w:r>
      <w:r w:rsidRPr="00906C78">
        <w:rPr>
          <w:rFonts w:ascii="Book Antiqua" w:eastAsia="SimSun" w:hAnsi="Book Antiqua" w:cs="Times New Roman"/>
          <w:kern w:val="1"/>
          <w:sz w:val="24"/>
          <w:szCs w:val="24"/>
          <w:lang w:eastAsia="hi-IN" w:bidi="hi-IN"/>
        </w:rPr>
        <w:t>LOCTI</w:t>
      </w:r>
      <w:r w:rsidRPr="00906C78">
        <w:rPr>
          <w:rFonts w:ascii="Book Antiqua" w:eastAsia="SimSun" w:hAnsi="Book Antiqua" w:cs="Times New Roman"/>
          <w:caps/>
          <w:kern w:val="1"/>
          <w:sz w:val="24"/>
          <w:szCs w:val="24"/>
          <w:lang w:eastAsia="hi-IN" w:bidi="hi-IN"/>
        </w:rPr>
        <w:t xml:space="preserve"> </w:t>
      </w:r>
      <w:r w:rsidRPr="00906C78">
        <w:rPr>
          <w:rFonts w:ascii="Book Antiqua" w:eastAsia="SimSun" w:hAnsi="Book Antiqua" w:cs="Times New Roman"/>
          <w:smallCaps/>
          <w:color w:val="000000"/>
          <w:kern w:val="1"/>
          <w:sz w:val="16"/>
          <w:szCs w:val="16"/>
          <w:lang w:eastAsia="hi-IN" w:bidi="hi-IN"/>
        </w:rPr>
        <w:t>•</w:t>
      </w:r>
      <w:r w:rsidRPr="00906C78">
        <w:rPr>
          <w:rFonts w:ascii="Book Antiqua" w:eastAsia="SimSun" w:hAnsi="Book Antiqua" w:cs="Times New Roman"/>
          <w:kern w:val="1"/>
          <w:sz w:val="24"/>
          <w:szCs w:val="24"/>
          <w:lang w:eastAsia="hi-IN" w:bidi="hi-IN"/>
        </w:rPr>
        <w:t xml:space="preserve"> (nella predella)</w:t>
      </w:r>
    </w:p>
    <w:p w:rsidR="00906C78" w:rsidRPr="00906C78" w:rsidRDefault="00906C78" w:rsidP="00906C78">
      <w:pPr>
        <w:suppressAutoHyphens/>
        <w:spacing w:after="0" w:line="240" w:lineRule="auto"/>
        <w:jc w:val="both"/>
        <w:rPr>
          <w:rFonts w:ascii="Book Antiqua" w:eastAsia="SimSun" w:hAnsi="Book Antiqua" w:cs="Times New Roman"/>
          <w:kern w:val="1"/>
          <w:sz w:val="24"/>
          <w:szCs w:val="24"/>
          <w:lang w:eastAsia="hi-IN" w:bidi="hi-IN"/>
        </w:rPr>
      </w:pPr>
      <w:r w:rsidRPr="00906C78">
        <w:rPr>
          <w:rFonts w:ascii="Book Antiqua" w:eastAsia="SimSun" w:hAnsi="Book Antiqua" w:cs="Times New Roman"/>
          <w:kern w:val="1"/>
          <w:sz w:val="24"/>
          <w:szCs w:val="24"/>
          <w:lang w:eastAsia="hi-IN" w:bidi="hi-IN"/>
        </w:rPr>
        <w:t xml:space="preserve">Dal Palazzo Pubblico di Siena </w:t>
      </w:r>
    </w:p>
    <w:p w:rsidR="00906C78" w:rsidRPr="00906C78" w:rsidRDefault="00906C78" w:rsidP="00906C78">
      <w:pPr>
        <w:widowControl w:val="0"/>
        <w:suppressAutoHyphens/>
        <w:spacing w:after="0" w:line="240" w:lineRule="auto"/>
        <w:jc w:val="both"/>
        <w:rPr>
          <w:rFonts w:ascii="Book Antiqua" w:eastAsia="Times New Roman" w:hAnsi="Book Antiqua" w:cs="Times New Roman"/>
          <w:color w:val="00000A"/>
          <w:sz w:val="24"/>
          <w:szCs w:val="24"/>
          <w:lang w:eastAsia="ar-SA"/>
        </w:rPr>
      </w:pPr>
      <w:r w:rsidRPr="00906C78">
        <w:rPr>
          <w:rFonts w:ascii="Book Antiqua" w:eastAsia="Times New Roman" w:hAnsi="Book Antiqua" w:cs="Times New Roman"/>
          <w:color w:val="00000A"/>
          <w:sz w:val="24"/>
          <w:szCs w:val="24"/>
          <w:lang w:eastAsia="ar-SA"/>
        </w:rPr>
        <w:t>Siena, Pinacoteca Nazionale</w:t>
      </w:r>
    </w:p>
    <w:p w:rsidR="00906C78" w:rsidRPr="00906C78" w:rsidRDefault="00906C78" w:rsidP="00906C78">
      <w:pPr>
        <w:widowControl w:val="0"/>
        <w:suppressAutoHyphens/>
        <w:snapToGrid w:val="0"/>
        <w:spacing w:after="0" w:line="240" w:lineRule="auto"/>
        <w:jc w:val="both"/>
        <w:rPr>
          <w:rFonts w:ascii="Book Antiqua" w:eastAsia="Times New Roman" w:hAnsi="Book Antiqua" w:cs="Times New Roman"/>
          <w:b/>
          <w:bCs/>
          <w:color w:val="00000A"/>
          <w:sz w:val="24"/>
          <w:szCs w:val="24"/>
          <w:lang w:eastAsia="ar-SA"/>
        </w:rPr>
      </w:pPr>
    </w:p>
    <w:p w:rsidR="00906C78" w:rsidRPr="00906C78" w:rsidRDefault="00906C78" w:rsidP="00906C78">
      <w:pPr>
        <w:widowControl w:val="0"/>
        <w:suppressAutoHyphens/>
        <w:spacing w:after="0" w:line="240" w:lineRule="auto"/>
        <w:jc w:val="both"/>
        <w:rPr>
          <w:rFonts w:ascii="Book Antiqua" w:eastAsia="AvenirNext-DemiBold" w:hAnsi="Book Antiqua" w:cs="AvenirNext-DemiBold"/>
          <w:color w:val="000000"/>
          <w:sz w:val="26"/>
          <w:szCs w:val="26"/>
          <w:lang w:eastAsia="ar-SA"/>
        </w:rPr>
      </w:pPr>
      <w:r w:rsidRPr="00906C78">
        <w:rPr>
          <w:rFonts w:ascii="Book Antiqua" w:eastAsia="Times New Roman" w:hAnsi="Book Antiqua" w:cs="Times New Roman"/>
          <w:smallCaps/>
          <w:color w:val="00000A"/>
          <w:sz w:val="26"/>
          <w:szCs w:val="26"/>
          <w:lang w:eastAsia="ar-SA"/>
        </w:rPr>
        <w:t xml:space="preserve">Ambrogio Lorenzetti </w:t>
      </w:r>
      <w:r w:rsidRPr="00906C78">
        <w:rPr>
          <w:rFonts w:ascii="Book Antiqua" w:eastAsia="AvenirNext-DemiBold" w:hAnsi="Book Antiqua" w:cs="AvenirNext-DemiBold"/>
          <w:color w:val="000000"/>
          <w:sz w:val="26"/>
          <w:szCs w:val="26"/>
          <w:lang w:eastAsia="ar-SA"/>
        </w:rPr>
        <w:t>(documentato dal 1319 al 1348)</w:t>
      </w:r>
    </w:p>
    <w:p w:rsidR="00906C78" w:rsidRPr="00906C78" w:rsidRDefault="00906C78" w:rsidP="00906C78">
      <w:pPr>
        <w:widowControl w:val="0"/>
        <w:suppressAutoHyphens/>
        <w:spacing w:after="0" w:line="240" w:lineRule="auto"/>
        <w:jc w:val="both"/>
        <w:rPr>
          <w:rFonts w:ascii="Book Antiqua" w:eastAsia="Times New Roman" w:hAnsi="Book Antiqua" w:cs="Times New Roman"/>
          <w:i/>
          <w:color w:val="00000A"/>
          <w:sz w:val="24"/>
          <w:szCs w:val="24"/>
          <w:lang w:eastAsia="ar-SA"/>
        </w:rPr>
      </w:pPr>
      <w:r w:rsidRPr="00906C78">
        <w:rPr>
          <w:rFonts w:ascii="Book Antiqua" w:eastAsia="Times New Roman" w:hAnsi="Book Antiqua" w:cs="Times New Roman"/>
          <w:color w:val="00000A"/>
          <w:sz w:val="24"/>
          <w:szCs w:val="24"/>
          <w:lang w:eastAsia="ar-SA"/>
        </w:rPr>
        <w:t xml:space="preserve">30. </w:t>
      </w:r>
      <w:r w:rsidRPr="00906C78">
        <w:rPr>
          <w:rFonts w:ascii="Book Antiqua" w:eastAsia="Times New Roman" w:hAnsi="Book Antiqua" w:cs="Times New Roman"/>
          <w:i/>
          <w:color w:val="00000A"/>
          <w:sz w:val="24"/>
          <w:szCs w:val="24"/>
          <w:lang w:eastAsia="ar-SA"/>
        </w:rPr>
        <w:t xml:space="preserve">Allegoria del Comune di Siena </w:t>
      </w:r>
    </w:p>
    <w:p w:rsidR="00906C78" w:rsidRPr="00906C78" w:rsidRDefault="00906C78" w:rsidP="00906C78">
      <w:pPr>
        <w:widowControl w:val="0"/>
        <w:suppressAutoHyphens/>
        <w:spacing w:after="0" w:line="240" w:lineRule="auto"/>
        <w:jc w:val="both"/>
        <w:rPr>
          <w:rFonts w:ascii="Book Antiqua" w:eastAsia="Times New Roman" w:hAnsi="Book Antiqua" w:cs="Times New Roman"/>
          <w:color w:val="00000A"/>
          <w:sz w:val="24"/>
          <w:szCs w:val="24"/>
          <w:lang w:eastAsia="ar-SA"/>
        </w:rPr>
      </w:pPr>
      <w:r w:rsidRPr="00906C78">
        <w:rPr>
          <w:rFonts w:ascii="Book Antiqua" w:eastAsia="Times New Roman" w:hAnsi="Book Antiqua" w:cs="Times New Roman"/>
          <w:color w:val="00000A"/>
          <w:sz w:val="24"/>
          <w:szCs w:val="24"/>
          <w:lang w:eastAsia="ar-SA"/>
        </w:rPr>
        <w:t>Coperta del registro di Gabella del secondo semestre 1344</w:t>
      </w:r>
    </w:p>
    <w:p w:rsidR="00906C78" w:rsidRPr="00906C78" w:rsidRDefault="00906C78" w:rsidP="00906C78">
      <w:pPr>
        <w:widowControl w:val="0"/>
        <w:suppressAutoHyphens/>
        <w:spacing w:after="0" w:line="240" w:lineRule="auto"/>
        <w:jc w:val="both"/>
        <w:rPr>
          <w:rFonts w:ascii="Book Antiqua" w:eastAsia="Times New Roman" w:hAnsi="Book Antiqua" w:cs="Times New Roman"/>
          <w:color w:val="00000A"/>
          <w:sz w:val="24"/>
          <w:szCs w:val="24"/>
          <w:lang w:eastAsia="ar-SA"/>
        </w:rPr>
      </w:pPr>
      <w:r w:rsidRPr="00906C78">
        <w:rPr>
          <w:rFonts w:ascii="Book Antiqua" w:eastAsia="Times New Roman" w:hAnsi="Book Antiqua" w:cs="Times New Roman"/>
          <w:color w:val="00000A"/>
          <w:sz w:val="24"/>
          <w:szCs w:val="24"/>
          <w:lang w:eastAsia="ar-SA"/>
        </w:rPr>
        <w:t>Tempera su tavola, 41,8 x 24,7 cm</w:t>
      </w:r>
    </w:p>
    <w:p w:rsidR="00906C78" w:rsidRPr="00906C78" w:rsidRDefault="00906C78" w:rsidP="00906C78">
      <w:pPr>
        <w:suppressAutoHyphens/>
        <w:spacing w:after="0" w:line="240" w:lineRule="auto"/>
        <w:jc w:val="both"/>
        <w:rPr>
          <w:rFonts w:ascii="Book Antiqua" w:eastAsia="SimSun" w:hAnsi="Book Antiqua" w:cs="Times New Roman"/>
          <w:kern w:val="1"/>
          <w:sz w:val="24"/>
          <w:szCs w:val="24"/>
          <w:lang w:eastAsia="hi-IN" w:bidi="hi-IN"/>
        </w:rPr>
      </w:pPr>
      <w:r w:rsidRPr="00906C78">
        <w:rPr>
          <w:rFonts w:ascii="Book Antiqua" w:eastAsia="SimSun" w:hAnsi="Book Antiqua" w:cs="Times New Roman"/>
          <w:kern w:val="1"/>
          <w:sz w:val="24"/>
          <w:szCs w:val="24"/>
          <w:lang w:eastAsia="hi-IN" w:bidi="hi-IN"/>
        </w:rPr>
        <w:t xml:space="preserve">iscrizioni: Iscrizioni: C </w:t>
      </w:r>
      <w:r w:rsidRPr="00906C78">
        <w:rPr>
          <w:rFonts w:ascii="Book Antiqua" w:eastAsia="SimSun" w:hAnsi="Book Antiqua" w:cs="Times New Roman"/>
          <w:smallCaps/>
          <w:color w:val="000000"/>
          <w:kern w:val="1"/>
          <w:sz w:val="16"/>
          <w:szCs w:val="16"/>
          <w:lang w:eastAsia="hi-IN" w:bidi="hi-IN"/>
        </w:rPr>
        <w:t xml:space="preserve">•  </w:t>
      </w:r>
      <w:r w:rsidRPr="00906C78">
        <w:rPr>
          <w:rFonts w:ascii="Book Antiqua" w:eastAsia="SimSun" w:hAnsi="Book Antiqua" w:cs="Times New Roman"/>
          <w:kern w:val="1"/>
          <w:sz w:val="24"/>
          <w:szCs w:val="24"/>
          <w:lang w:eastAsia="hi-IN" w:bidi="hi-IN"/>
        </w:rPr>
        <w:t xml:space="preserve">S </w:t>
      </w:r>
      <w:r w:rsidRPr="00906C78">
        <w:rPr>
          <w:rFonts w:ascii="Book Antiqua" w:eastAsia="SimSun" w:hAnsi="Book Antiqua" w:cs="Times New Roman"/>
          <w:smallCaps/>
          <w:color w:val="000000"/>
          <w:kern w:val="1"/>
          <w:sz w:val="16"/>
          <w:szCs w:val="16"/>
          <w:lang w:eastAsia="hi-IN" w:bidi="hi-IN"/>
        </w:rPr>
        <w:t xml:space="preserve">• </w:t>
      </w:r>
      <w:r w:rsidRPr="00906C78">
        <w:rPr>
          <w:rFonts w:ascii="Book Antiqua" w:eastAsia="SimSun" w:hAnsi="Book Antiqua" w:cs="Times New Roman"/>
          <w:kern w:val="1"/>
          <w:sz w:val="24"/>
          <w:szCs w:val="24"/>
          <w:lang w:eastAsia="hi-IN" w:bidi="hi-IN"/>
        </w:rPr>
        <w:t>C</w:t>
      </w:r>
      <w:r w:rsidRPr="00906C78">
        <w:rPr>
          <w:rFonts w:ascii="Book Antiqua" w:eastAsia="SimSun" w:hAnsi="Book Antiqua" w:cs="Times New Roman"/>
          <w:caps/>
          <w:kern w:val="1"/>
          <w:sz w:val="24"/>
          <w:szCs w:val="24"/>
          <w:lang w:eastAsia="hi-IN" w:bidi="hi-IN"/>
        </w:rPr>
        <w:t xml:space="preserve"> </w:t>
      </w:r>
      <w:r w:rsidRPr="00906C78">
        <w:rPr>
          <w:rFonts w:ascii="Book Antiqua" w:eastAsia="SimSun" w:hAnsi="Book Antiqua" w:cs="Times New Roman"/>
          <w:smallCaps/>
          <w:color w:val="000000"/>
          <w:kern w:val="1"/>
          <w:sz w:val="16"/>
          <w:szCs w:val="16"/>
          <w:lang w:eastAsia="hi-IN" w:bidi="hi-IN"/>
        </w:rPr>
        <w:t xml:space="preserve">• </w:t>
      </w:r>
      <w:r w:rsidRPr="00906C78">
        <w:rPr>
          <w:rFonts w:ascii="Book Antiqua" w:eastAsia="SimSun" w:hAnsi="Book Antiqua" w:cs="Times New Roman"/>
          <w:kern w:val="1"/>
          <w:sz w:val="24"/>
          <w:szCs w:val="24"/>
          <w:lang w:eastAsia="hi-IN" w:bidi="hi-IN"/>
        </w:rPr>
        <w:t>V (Comune Senarum Civitas Virginis, ai lati della testa del vegliardo); LIB(R)O: DELL’ENTRATA (E) DELL’ESCITA: DELA|GENERALE: CABELLA: DEL COMUNE DI SIE|NA: DA CHALE(N)DE LULGLIO: I(N) FINO A K(A)LE(N)DE|GENNAIO: ANNI: M˚: CCC</w:t>
      </w:r>
      <w:r w:rsidRPr="00906C78">
        <w:rPr>
          <w:rFonts w:ascii="Book Antiqua" w:eastAsia="SimSun" w:hAnsi="Book Antiqua" w:cs="Times New Roman"/>
          <w:caps/>
          <w:kern w:val="1"/>
          <w:sz w:val="24"/>
          <w:szCs w:val="24"/>
          <w:lang w:eastAsia="hi-IN" w:bidi="hi-IN"/>
        </w:rPr>
        <w:t xml:space="preserve">· </w:t>
      </w:r>
      <w:r w:rsidRPr="00906C78">
        <w:rPr>
          <w:rFonts w:ascii="Book Antiqua" w:eastAsia="SimSun" w:hAnsi="Book Antiqua" w:cs="Times New Roman"/>
          <w:kern w:val="1"/>
          <w:sz w:val="24"/>
          <w:szCs w:val="24"/>
          <w:lang w:eastAsia="hi-IN" w:bidi="hi-IN"/>
        </w:rPr>
        <w:t>XLIIII: AN(N)O DEPTO|AL TENPO: DI DO(N) FRANCESCHO: MINUCCI:|MONACO DI SAN GALGANO: CHAMARLEN|GO: (E) BINDO PETRUCCI: GIOVANNI DI M|EIO: BALDINOTTI: MINO D’ANDREOCO:|SIGNIORI (E)SEGUITORI: DELLA DETTA|CABELLA: NEL DETTO TENPO (nel campo inferiore)</w:t>
      </w:r>
    </w:p>
    <w:p w:rsidR="00906C78" w:rsidRPr="00906C78" w:rsidRDefault="00906C78" w:rsidP="00906C78">
      <w:pPr>
        <w:widowControl w:val="0"/>
        <w:suppressAutoHyphens/>
        <w:spacing w:after="0" w:line="240" w:lineRule="auto"/>
        <w:jc w:val="both"/>
        <w:rPr>
          <w:rFonts w:ascii="Book Antiqua" w:eastAsia="Times New Roman" w:hAnsi="Book Antiqua" w:cs="Times New Roman"/>
          <w:color w:val="00000A"/>
          <w:sz w:val="24"/>
          <w:szCs w:val="24"/>
          <w:lang w:eastAsia="ar-SA"/>
        </w:rPr>
      </w:pPr>
      <w:r w:rsidRPr="00906C78">
        <w:rPr>
          <w:rFonts w:ascii="Book Antiqua" w:eastAsia="Times New Roman" w:hAnsi="Book Antiqua" w:cs="Times New Roman"/>
          <w:color w:val="00000A"/>
          <w:sz w:val="24"/>
          <w:szCs w:val="24"/>
          <w:lang w:eastAsia="ar-SA"/>
        </w:rPr>
        <w:t>Siena, Archivio di Stato</w:t>
      </w:r>
    </w:p>
    <w:p w:rsidR="00906C78" w:rsidRPr="00906C78" w:rsidRDefault="00906C78" w:rsidP="00906C78">
      <w:pPr>
        <w:widowControl w:val="0"/>
        <w:suppressAutoHyphens/>
        <w:spacing w:after="0" w:line="240" w:lineRule="auto"/>
        <w:jc w:val="both"/>
        <w:rPr>
          <w:rFonts w:ascii="Book Antiqua" w:eastAsia="Times New Roman" w:hAnsi="Book Antiqua" w:cs="Times New Roman"/>
          <w:color w:val="00000A"/>
          <w:sz w:val="24"/>
          <w:szCs w:val="24"/>
          <w:lang w:eastAsia="ar-SA"/>
        </w:rPr>
      </w:pPr>
    </w:p>
    <w:p w:rsidR="00906C78" w:rsidRPr="00906C78" w:rsidRDefault="00906C78" w:rsidP="00906C78">
      <w:pPr>
        <w:widowControl w:val="0"/>
        <w:suppressAutoHyphens/>
        <w:spacing w:after="0" w:line="240" w:lineRule="auto"/>
        <w:jc w:val="both"/>
        <w:rPr>
          <w:rFonts w:ascii="Book Antiqua" w:eastAsia="AvenirNext-DemiBold" w:hAnsi="Book Antiqua" w:cs="AvenirNext-DemiBold"/>
          <w:color w:val="000000"/>
          <w:sz w:val="26"/>
          <w:szCs w:val="26"/>
          <w:lang w:eastAsia="ar-SA"/>
        </w:rPr>
      </w:pPr>
      <w:r w:rsidRPr="00906C78">
        <w:rPr>
          <w:rFonts w:ascii="Book Antiqua" w:eastAsia="Times New Roman" w:hAnsi="Book Antiqua" w:cs="Times New Roman"/>
          <w:smallCaps/>
          <w:color w:val="00000A"/>
          <w:sz w:val="26"/>
          <w:szCs w:val="26"/>
          <w:lang w:eastAsia="ar-SA"/>
        </w:rPr>
        <w:t xml:space="preserve">Ambrogio Lorenzetti </w:t>
      </w:r>
      <w:r w:rsidRPr="00906C78">
        <w:rPr>
          <w:rFonts w:ascii="Book Antiqua" w:eastAsia="AvenirNext-DemiBold" w:hAnsi="Book Antiqua" w:cs="AvenirNext-DemiBold"/>
          <w:color w:val="000000"/>
          <w:sz w:val="26"/>
          <w:szCs w:val="26"/>
          <w:lang w:eastAsia="ar-SA"/>
        </w:rPr>
        <w:t>(documentato dal 1319 al 1348)</w:t>
      </w:r>
    </w:p>
    <w:p w:rsidR="00906C78" w:rsidRPr="00906C78" w:rsidRDefault="00906C78" w:rsidP="00906C78">
      <w:pPr>
        <w:widowControl w:val="0"/>
        <w:suppressAutoHyphens/>
        <w:spacing w:after="0" w:line="240" w:lineRule="auto"/>
        <w:jc w:val="both"/>
        <w:rPr>
          <w:rFonts w:ascii="Book Antiqua" w:eastAsia="Times New Roman" w:hAnsi="Book Antiqua" w:cs="Times New Roman"/>
          <w:i/>
          <w:color w:val="00000A"/>
          <w:sz w:val="24"/>
          <w:szCs w:val="24"/>
          <w:lang w:eastAsia="ar-SA"/>
        </w:rPr>
      </w:pPr>
      <w:r w:rsidRPr="00906C78">
        <w:rPr>
          <w:rFonts w:ascii="Book Antiqua" w:eastAsia="Times New Roman" w:hAnsi="Book Antiqua" w:cs="Times New Roman"/>
          <w:iCs/>
          <w:color w:val="00000A"/>
          <w:sz w:val="24"/>
          <w:szCs w:val="24"/>
          <w:lang w:eastAsia="ar-SA"/>
        </w:rPr>
        <w:t>31</w:t>
      </w:r>
      <w:r w:rsidRPr="00906C78">
        <w:rPr>
          <w:rFonts w:ascii="Book Antiqua" w:eastAsia="Times New Roman" w:hAnsi="Book Antiqua" w:cs="Times New Roman"/>
          <w:i/>
          <w:iCs/>
          <w:color w:val="00000A"/>
          <w:sz w:val="24"/>
          <w:szCs w:val="24"/>
          <w:lang w:eastAsia="ar-SA"/>
        </w:rPr>
        <w:t>a-b</w:t>
      </w:r>
      <w:r w:rsidRPr="00906C78">
        <w:rPr>
          <w:rFonts w:ascii="Book Antiqua" w:eastAsia="Times New Roman" w:hAnsi="Book Antiqua" w:cs="Times New Roman"/>
          <w:iCs/>
          <w:color w:val="00000A"/>
          <w:sz w:val="24"/>
          <w:szCs w:val="24"/>
          <w:lang w:eastAsia="ar-SA"/>
        </w:rPr>
        <w:t xml:space="preserve">. </w:t>
      </w:r>
      <w:r w:rsidRPr="00906C78">
        <w:rPr>
          <w:rFonts w:ascii="Book Antiqua" w:eastAsia="Times New Roman" w:hAnsi="Book Antiqua" w:cs="Times New Roman"/>
          <w:i/>
          <w:color w:val="00000A"/>
          <w:sz w:val="24"/>
          <w:szCs w:val="24"/>
          <w:lang w:eastAsia="ar-SA"/>
        </w:rPr>
        <w:t>San Paolo,</w:t>
      </w:r>
      <w:r w:rsidRPr="00906C78">
        <w:rPr>
          <w:rFonts w:ascii="Book Antiqua" w:eastAsia="Times New Roman" w:hAnsi="Book Antiqua" w:cs="Times New Roman"/>
          <w:i/>
          <w:iCs/>
          <w:color w:val="00000A"/>
          <w:sz w:val="24"/>
          <w:szCs w:val="24"/>
          <w:lang w:eastAsia="ar-SA"/>
        </w:rPr>
        <w:t xml:space="preserve"> San</w:t>
      </w:r>
      <w:r w:rsidRPr="00906C78">
        <w:rPr>
          <w:rFonts w:ascii="Book Antiqua" w:eastAsia="Times New Roman" w:hAnsi="Book Antiqua" w:cs="Times New Roman"/>
          <w:i/>
          <w:color w:val="00000A"/>
          <w:sz w:val="24"/>
          <w:szCs w:val="24"/>
          <w:lang w:eastAsia="ar-SA"/>
        </w:rPr>
        <w:t xml:space="preserve"> Pietro </w:t>
      </w:r>
    </w:p>
    <w:p w:rsidR="00906C78" w:rsidRPr="00906C78" w:rsidRDefault="00906C78" w:rsidP="00906C78">
      <w:pPr>
        <w:widowControl w:val="0"/>
        <w:suppressAutoHyphens/>
        <w:spacing w:after="0" w:line="240" w:lineRule="auto"/>
        <w:jc w:val="both"/>
        <w:rPr>
          <w:rFonts w:ascii="Book Antiqua" w:eastAsia="Times New Roman" w:hAnsi="Book Antiqua" w:cs="Times New Roman"/>
          <w:color w:val="00000A"/>
          <w:sz w:val="24"/>
          <w:szCs w:val="24"/>
          <w:lang w:eastAsia="ar-SA"/>
        </w:rPr>
      </w:pPr>
      <w:r w:rsidRPr="00906C78">
        <w:rPr>
          <w:rFonts w:ascii="Book Antiqua" w:eastAsia="Times New Roman" w:hAnsi="Book Antiqua" w:cs="Times New Roman"/>
          <w:color w:val="00000A"/>
          <w:sz w:val="24"/>
          <w:szCs w:val="24"/>
          <w:lang w:eastAsia="ar-SA"/>
        </w:rPr>
        <w:t xml:space="preserve">1345 circa </w:t>
      </w:r>
    </w:p>
    <w:p w:rsidR="00906C78" w:rsidRPr="00906C78" w:rsidRDefault="00906C78" w:rsidP="00906C78">
      <w:pPr>
        <w:widowControl w:val="0"/>
        <w:suppressAutoHyphens/>
        <w:spacing w:after="0" w:line="240" w:lineRule="auto"/>
        <w:jc w:val="both"/>
        <w:rPr>
          <w:rFonts w:ascii="Book Antiqua" w:eastAsia="Times New Roman" w:hAnsi="Book Antiqua" w:cs="Times New Roman"/>
          <w:color w:val="00000A"/>
          <w:sz w:val="24"/>
          <w:szCs w:val="24"/>
          <w:lang w:eastAsia="ar-SA"/>
        </w:rPr>
      </w:pPr>
      <w:r w:rsidRPr="00906C78">
        <w:rPr>
          <w:rFonts w:ascii="Book Antiqua" w:eastAsia="Times New Roman" w:hAnsi="Book Antiqua" w:cs="Times New Roman"/>
          <w:color w:val="00000A"/>
          <w:sz w:val="24"/>
          <w:szCs w:val="24"/>
          <w:lang w:eastAsia="ar-SA"/>
        </w:rPr>
        <w:t xml:space="preserve">Tempera e oro su tavola, 67,8 x 41,2 cm, 68,5 x 40,4 cm </w:t>
      </w:r>
    </w:p>
    <w:p w:rsidR="00906C78" w:rsidRPr="00906C78" w:rsidRDefault="00906C78" w:rsidP="00906C78">
      <w:pPr>
        <w:widowControl w:val="0"/>
        <w:suppressAutoHyphens/>
        <w:spacing w:after="0" w:line="240" w:lineRule="auto"/>
        <w:jc w:val="both"/>
        <w:rPr>
          <w:rFonts w:ascii="Book Antiqua" w:eastAsia="Times New Roman" w:hAnsi="Book Antiqua" w:cs="Times New Roman"/>
          <w:color w:val="00000A"/>
          <w:sz w:val="24"/>
          <w:szCs w:val="24"/>
          <w:lang w:eastAsia="ar-SA"/>
        </w:rPr>
      </w:pPr>
      <w:r w:rsidRPr="00906C78">
        <w:rPr>
          <w:rFonts w:ascii="Book Antiqua" w:eastAsia="Times New Roman" w:hAnsi="Book Antiqua" w:cs="Times New Roman"/>
          <w:color w:val="00000A"/>
          <w:sz w:val="24"/>
          <w:szCs w:val="24"/>
          <w:lang w:eastAsia="ar-SA"/>
        </w:rPr>
        <w:t xml:space="preserve">Dalla canonica della chiesa di San Michele Arcangelo a Sant’Angelo in Colle presso Montalcino </w:t>
      </w:r>
    </w:p>
    <w:p w:rsidR="00906C78" w:rsidRPr="00906C78" w:rsidRDefault="00906C78" w:rsidP="00906C78">
      <w:pPr>
        <w:widowControl w:val="0"/>
        <w:suppressAutoHyphens/>
        <w:spacing w:after="0" w:line="240" w:lineRule="auto"/>
        <w:jc w:val="both"/>
        <w:textAlignment w:val="baseline"/>
        <w:rPr>
          <w:rFonts w:ascii="Book Antiqua" w:eastAsia="SimSun" w:hAnsi="Book Antiqua" w:cs="Times New Roman"/>
          <w:kern w:val="1"/>
          <w:sz w:val="24"/>
          <w:szCs w:val="24"/>
          <w:lang w:eastAsia="hi-IN" w:bidi="hi-IN"/>
        </w:rPr>
      </w:pPr>
      <w:r w:rsidRPr="00906C78">
        <w:rPr>
          <w:rFonts w:ascii="Book Antiqua" w:eastAsia="SimSun" w:hAnsi="Book Antiqua" w:cs="Times New Roman"/>
          <w:kern w:val="1"/>
          <w:sz w:val="24"/>
          <w:szCs w:val="24"/>
          <w:lang w:eastAsia="hi-IN" w:bidi="hi-IN"/>
        </w:rPr>
        <w:t xml:space="preserve">Iscrizioni: </w:t>
      </w:r>
      <w:r w:rsidRPr="00906C78">
        <w:rPr>
          <w:rFonts w:ascii="Book Antiqua" w:eastAsia="SimSun" w:hAnsi="Book Antiqua" w:cs="Times New Roman"/>
          <w:smallCaps/>
          <w:kern w:val="1"/>
          <w:sz w:val="24"/>
          <w:szCs w:val="24"/>
          <w:lang w:eastAsia="hi-IN" w:bidi="hi-IN"/>
        </w:rPr>
        <w:t>S. Petrus</w:t>
      </w:r>
      <w:r w:rsidRPr="00906C78">
        <w:rPr>
          <w:rFonts w:ascii="Book Antiqua" w:eastAsia="SimSun" w:hAnsi="Book Antiqua" w:cs="Times New Roman"/>
          <w:kern w:val="1"/>
          <w:sz w:val="24"/>
          <w:szCs w:val="24"/>
          <w:lang w:eastAsia="hi-IN" w:bidi="hi-IN"/>
        </w:rPr>
        <w:t xml:space="preserve"> (sul listello inferiore della cornice)</w:t>
      </w:r>
    </w:p>
    <w:p w:rsidR="00906C78" w:rsidRPr="00906C78" w:rsidRDefault="00906C78" w:rsidP="00906C78">
      <w:pPr>
        <w:widowControl w:val="0"/>
        <w:suppressAutoHyphens/>
        <w:spacing w:after="0" w:line="240" w:lineRule="auto"/>
        <w:jc w:val="both"/>
        <w:rPr>
          <w:rFonts w:ascii="Book Antiqua" w:eastAsia="Times New Roman" w:hAnsi="Book Antiqua" w:cs="Times New Roman"/>
          <w:color w:val="00000A"/>
          <w:sz w:val="24"/>
          <w:szCs w:val="24"/>
          <w:lang w:eastAsia="ar-SA"/>
        </w:rPr>
      </w:pPr>
      <w:r w:rsidRPr="00906C78">
        <w:rPr>
          <w:rFonts w:ascii="Book Antiqua" w:eastAsia="Times New Roman" w:hAnsi="Book Antiqua" w:cs="Times New Roman"/>
          <w:color w:val="00000A"/>
          <w:sz w:val="24"/>
          <w:szCs w:val="24"/>
          <w:lang w:eastAsia="ar-SA"/>
        </w:rPr>
        <w:t>Montalcino (Siena), Museo Civico e Diocesano d’Arte Sacra, in deposito dalla Pinacoteca Nazionale di Siena</w:t>
      </w:r>
    </w:p>
    <w:p w:rsidR="00906C78" w:rsidRPr="00906C78" w:rsidRDefault="00906C78" w:rsidP="00906C78">
      <w:pPr>
        <w:widowControl w:val="0"/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0"/>
          <w:lang w:eastAsia="ar-SA"/>
        </w:rPr>
      </w:pPr>
    </w:p>
    <w:p w:rsidR="00D7165B" w:rsidRPr="004B548C" w:rsidRDefault="00D7165B" w:rsidP="00906C78">
      <w:pPr>
        <w:spacing w:after="0" w:line="240" w:lineRule="auto"/>
        <w:ind w:left="-426" w:right="142"/>
        <w:rPr>
          <w:rFonts w:ascii="Garamond" w:hAnsi="Garamond"/>
          <w:sz w:val="28"/>
          <w:szCs w:val="28"/>
        </w:rPr>
      </w:pPr>
    </w:p>
    <w:sectPr w:rsidR="00D7165B" w:rsidRPr="004B548C" w:rsidSect="004B548C">
      <w:headerReference w:type="default" r:id="rId8"/>
      <w:headerReference w:type="first" r:id="rId9"/>
      <w:pgSz w:w="11906" w:h="16838"/>
      <w:pgMar w:top="3370" w:right="707" w:bottom="1843" w:left="1134" w:header="708" w:footer="21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575" w:rsidRDefault="001F7575" w:rsidP="00D7165B">
      <w:pPr>
        <w:spacing w:after="0" w:line="240" w:lineRule="auto"/>
      </w:pPr>
      <w:r>
        <w:separator/>
      </w:r>
    </w:p>
  </w:endnote>
  <w:endnote w:type="continuationSeparator" w:id="0">
    <w:p w:rsidR="001F7575" w:rsidRDefault="001F7575" w:rsidP="00D71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venirNext-DemiBold">
    <w:charset w:val="00"/>
    <w:family w:val="auto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venirNext-Regular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575" w:rsidRDefault="001F7575" w:rsidP="00D7165B">
      <w:pPr>
        <w:spacing w:after="0" w:line="240" w:lineRule="auto"/>
      </w:pPr>
      <w:r>
        <w:separator/>
      </w:r>
    </w:p>
  </w:footnote>
  <w:footnote w:type="continuationSeparator" w:id="0">
    <w:p w:rsidR="001F7575" w:rsidRDefault="001F7575" w:rsidP="00D716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65B" w:rsidRDefault="00F1055C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 wp14:anchorId="3083B72C" wp14:editId="4816EDCC">
          <wp:simplePos x="0" y="0"/>
          <wp:positionH relativeFrom="column">
            <wp:posOffset>-710936</wp:posOffset>
          </wp:positionH>
          <wp:positionV relativeFrom="paragraph">
            <wp:posOffset>-449580</wp:posOffset>
          </wp:positionV>
          <wp:extent cx="7539487" cy="2553613"/>
          <wp:effectExtent l="0" t="0" r="4445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g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487" cy="25536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65B" w:rsidRDefault="0073774B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 wp14:anchorId="6073DA7B" wp14:editId="5791786C">
          <wp:simplePos x="0" y="0"/>
          <wp:positionH relativeFrom="column">
            <wp:posOffset>-706235</wp:posOffset>
          </wp:positionH>
          <wp:positionV relativeFrom="paragraph">
            <wp:posOffset>-449580</wp:posOffset>
          </wp:positionV>
          <wp:extent cx="7554024" cy="10681855"/>
          <wp:effectExtent l="0" t="0" r="8890" b="5715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 intestat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66" cy="106780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65B"/>
    <w:rsid w:val="00057EDC"/>
    <w:rsid w:val="001D6921"/>
    <w:rsid w:val="001F7575"/>
    <w:rsid w:val="0045499D"/>
    <w:rsid w:val="004B548C"/>
    <w:rsid w:val="007043F5"/>
    <w:rsid w:val="0073774B"/>
    <w:rsid w:val="008C6909"/>
    <w:rsid w:val="00906C78"/>
    <w:rsid w:val="00AD7C49"/>
    <w:rsid w:val="00C40381"/>
    <w:rsid w:val="00D7165B"/>
    <w:rsid w:val="00F10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716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7165B"/>
  </w:style>
  <w:style w:type="paragraph" w:styleId="Pidipagina">
    <w:name w:val="footer"/>
    <w:basedOn w:val="Normale"/>
    <w:link w:val="PidipaginaCarattere"/>
    <w:uiPriority w:val="99"/>
    <w:unhideWhenUsed/>
    <w:rsid w:val="00D716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7165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1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16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716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7165B"/>
  </w:style>
  <w:style w:type="paragraph" w:styleId="Pidipagina">
    <w:name w:val="footer"/>
    <w:basedOn w:val="Normale"/>
    <w:link w:val="PidipaginaCarattere"/>
    <w:uiPriority w:val="99"/>
    <w:unhideWhenUsed/>
    <w:rsid w:val="00D716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7165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1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16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8323A-D4C0-427A-BD57-8715D13E6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2183</Words>
  <Characters>12449</Characters>
  <Application>Microsoft Office Word</Application>
  <DocSecurity>0</DocSecurity>
  <Lines>103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LB. Bianco</dc:creator>
  <cp:lastModifiedBy>admin</cp:lastModifiedBy>
  <cp:revision>2</cp:revision>
  <dcterms:created xsi:type="dcterms:W3CDTF">2017-10-20T14:05:00Z</dcterms:created>
  <dcterms:modified xsi:type="dcterms:W3CDTF">2017-10-20T14:05:00Z</dcterms:modified>
</cp:coreProperties>
</file>